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B5" w:rsidRDefault="00A674B5">
      <w:pPr>
        <w:pStyle w:val="normal"/>
        <w:jc w:val="center"/>
        <w:rPr>
          <w:b/>
          <w:sz w:val="44"/>
          <w:szCs w:val="44"/>
        </w:rPr>
      </w:pPr>
    </w:p>
    <w:p w:rsidR="00A674B5" w:rsidRDefault="00A674B5">
      <w:pPr>
        <w:pStyle w:val="normal"/>
        <w:jc w:val="center"/>
        <w:rPr>
          <w:b/>
          <w:sz w:val="44"/>
          <w:szCs w:val="44"/>
        </w:rPr>
      </w:pPr>
    </w:p>
    <w:p w:rsidR="00A674B5" w:rsidRDefault="0073122B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:rsidR="00A674B5" w:rsidRDefault="0073122B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группах детей среднего возраста</w:t>
      </w:r>
    </w:p>
    <w:p w:rsidR="00A674B5" w:rsidRDefault="00A674B5">
      <w:pPr>
        <w:pStyle w:val="normal"/>
        <w:jc w:val="center"/>
        <w:rPr>
          <w:b/>
          <w:sz w:val="44"/>
          <w:szCs w:val="44"/>
        </w:rPr>
      </w:pPr>
    </w:p>
    <w:p w:rsidR="00A674B5" w:rsidRDefault="00A674B5">
      <w:pPr>
        <w:pStyle w:val="normal"/>
        <w:jc w:val="center"/>
        <w:rPr>
          <w:b/>
          <w:sz w:val="44"/>
          <w:szCs w:val="44"/>
        </w:rPr>
      </w:pPr>
    </w:p>
    <w:p w:rsidR="00A674B5" w:rsidRDefault="0073122B">
      <w:pPr>
        <w:pStyle w:val="normal"/>
        <w:pBdr>
          <w:top w:val="nil"/>
          <w:left w:val="nil"/>
          <w:bottom w:val="nil"/>
          <w:right w:val="nil"/>
          <w:between w:val="nil"/>
        </w:pBdr>
        <w:ind w:left="15" w:firstLine="15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Отчетная документация: </w:t>
      </w:r>
    </w:p>
    <w:p w:rsidR="00A674B5" w:rsidRDefault="00A674B5" w:rsidP="0073122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5" w:firstLine="705"/>
        <w:jc w:val="center"/>
        <w:rPr>
          <w:i/>
          <w:color w:val="000000"/>
          <w:sz w:val="32"/>
          <w:szCs w:val="32"/>
        </w:rPr>
      </w:pPr>
    </w:p>
    <w:p w:rsidR="00A674B5" w:rsidRPr="0073122B" w:rsidRDefault="0073122B">
      <w:pPr>
        <w:pStyle w:val="normal"/>
        <w:widowControl/>
        <w:spacing w:after="195" w:line="360" w:lineRule="auto"/>
        <w:ind w:hanging="15"/>
        <w:jc w:val="center"/>
        <w:rPr>
          <w:b/>
          <w:i/>
          <w:color w:val="000000"/>
          <w:sz w:val="32"/>
          <w:szCs w:val="32"/>
        </w:rPr>
      </w:pPr>
      <w:r w:rsidRPr="0073122B">
        <w:rPr>
          <w:b/>
          <w:i/>
          <w:color w:val="000000"/>
          <w:sz w:val="32"/>
          <w:szCs w:val="32"/>
        </w:rPr>
        <w:t>Дневник педагогической практики</w:t>
      </w:r>
    </w:p>
    <w:p w:rsidR="00A674B5" w:rsidRPr="0073122B" w:rsidRDefault="0073122B">
      <w:pPr>
        <w:pStyle w:val="normal"/>
        <w:widowControl/>
        <w:spacing w:after="195" w:line="360" w:lineRule="auto"/>
        <w:ind w:hanging="30"/>
        <w:jc w:val="center"/>
        <w:rPr>
          <w:b/>
          <w:i/>
          <w:color w:val="000000"/>
          <w:sz w:val="32"/>
          <w:szCs w:val="32"/>
        </w:rPr>
      </w:pPr>
      <w:r w:rsidRPr="0073122B">
        <w:rPr>
          <w:b/>
          <w:i/>
          <w:color w:val="000000"/>
          <w:sz w:val="32"/>
          <w:szCs w:val="32"/>
        </w:rPr>
        <w:t>в группе среднего возраста</w:t>
      </w:r>
    </w:p>
    <w:p w:rsidR="00A674B5" w:rsidRDefault="00A674B5">
      <w:pPr>
        <w:pStyle w:val="normal"/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409"/>
        <w:gridCol w:w="3330"/>
        <w:gridCol w:w="4906"/>
      </w:tblGrid>
      <w:tr w:rsidR="00A674B5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A674B5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онедельник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дошкольным учреждением. Беседа с заведующей, методистом и  старшим воспитателем. Обход учреждения и  территории детского сада. Изучение условий, созданных  в группах  среднего возраста </w:t>
            </w:r>
            <w:proofErr w:type="spellStart"/>
            <w:proofErr w:type="gramStart"/>
            <w:r>
              <w:rPr>
                <w:sz w:val="28"/>
                <w:szCs w:val="28"/>
              </w:rPr>
              <w:t>возраста</w:t>
            </w:r>
            <w:proofErr w:type="spellEnd"/>
            <w:proofErr w:type="gramEnd"/>
            <w:r>
              <w:rPr>
                <w:sz w:val="28"/>
                <w:szCs w:val="28"/>
              </w:rPr>
              <w:t>. Знакомство с деятельностью воспитателя в группах</w:t>
            </w:r>
            <w:r>
              <w:rPr>
                <w:sz w:val="28"/>
                <w:szCs w:val="28"/>
              </w:rPr>
              <w:t xml:space="preserve"> детей среднего  возраста.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группой детей среднего возраста</w:t>
            </w:r>
          </w:p>
          <w:p w:rsidR="00A674B5" w:rsidRDefault="00A674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Познакомилась с детьми группы  среднего возраста от 4 лет до 5 лет 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данной группы, в основном, посещают детский сад третий год, но есть и только поступившие. Обстановка в группе</w:t>
            </w:r>
            <w:r>
              <w:rPr>
                <w:sz w:val="28"/>
                <w:szCs w:val="28"/>
              </w:rPr>
              <w:t xml:space="preserve"> доброжелательная, дети общительные, развитие соответствует возрасту, но есть и опережающие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ообщалась</w:t>
            </w:r>
            <w:proofErr w:type="spellEnd"/>
            <w:r>
              <w:rPr>
                <w:sz w:val="28"/>
                <w:szCs w:val="28"/>
              </w:rPr>
              <w:t xml:space="preserve"> с воспитателями группы, получила рекомендации по работе с документами группы. Была изучена методическая  литература необходимая для работы </w:t>
            </w:r>
          </w:p>
        </w:tc>
      </w:tr>
      <w:tr w:rsidR="00A674B5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торник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ребенка  5 года жизни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аблюдение</w:t>
            </w:r>
            <w:proofErr w:type="spellEnd"/>
            <w:r>
              <w:rPr>
                <w:sz w:val="28"/>
                <w:szCs w:val="28"/>
              </w:rPr>
              <w:t xml:space="preserve"> за деятельностью воспитателя по выполнению режимных моментов.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</w:t>
            </w:r>
            <w:r>
              <w:rPr>
                <w:sz w:val="28"/>
                <w:szCs w:val="28"/>
              </w:rPr>
              <w:lastRenderedPageBreak/>
              <w:t>проведением педагогом образовательной деятельности с детьми раннего возраста.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Во второй день практики по</w:t>
            </w:r>
            <w:r>
              <w:rPr>
                <w:sz w:val="28"/>
                <w:szCs w:val="28"/>
              </w:rPr>
              <w:t xml:space="preserve">могала воспитателю в утреннем приёме детей. Наблюдала за проведением зарядки, дети с удовольствием выполняли упражнения. Затем воспитатель провела с детьми пальчиковую игру. После приступили к мытью рук.  Культурно- гигиенические навыки </w:t>
            </w:r>
            <w:r>
              <w:rPr>
                <w:sz w:val="28"/>
                <w:szCs w:val="28"/>
              </w:rPr>
              <w:lastRenderedPageBreak/>
              <w:t>соответствуют возра</w:t>
            </w:r>
            <w:r>
              <w:rPr>
                <w:sz w:val="28"/>
                <w:szCs w:val="28"/>
              </w:rPr>
              <w:t xml:space="preserve">сту. Воспитатель следит за правильной посадкой за </w:t>
            </w:r>
            <w:proofErr w:type="spellStart"/>
            <w:r>
              <w:rPr>
                <w:sz w:val="28"/>
                <w:szCs w:val="28"/>
              </w:rPr>
              <w:t>столом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  <w:r>
              <w:rPr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 Изучала литературу и документацию группы.</w:t>
            </w:r>
          </w:p>
        </w:tc>
      </w:tr>
      <w:tr w:rsidR="00A674B5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>реда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организацией режимных моментов.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во время их самостоятельной деятельности (с целью выявления особенностей развития и поведения).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стенда «Для вас родители»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Познакомилась с методом рисования пальчи</w:t>
            </w:r>
            <w:r>
              <w:rPr>
                <w:sz w:val="28"/>
                <w:szCs w:val="28"/>
              </w:rPr>
              <w:t xml:space="preserve">ками. Дети более смело подходят ко мне, предлагают игрушки. Играла с детьми в мяч, рассказала </w:t>
            </w:r>
            <w:proofErr w:type="spellStart"/>
            <w:r>
              <w:rPr>
                <w:sz w:val="28"/>
                <w:szCs w:val="28"/>
              </w:rPr>
              <w:t>потешку</w:t>
            </w:r>
            <w:proofErr w:type="spellEnd"/>
            <w:r>
              <w:rPr>
                <w:sz w:val="28"/>
                <w:szCs w:val="28"/>
              </w:rPr>
              <w:t>. Обратила внимание на то, что во время режимных моментов и занятий негромко  звучит  спокойная музыка.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подбор материала для папки передвижки </w:t>
            </w:r>
            <w:r>
              <w:rPr>
                <w:b/>
                <w:i/>
                <w:color w:val="000000"/>
                <w:sz w:val="28"/>
                <w:szCs w:val="28"/>
              </w:rPr>
              <w:t>Игры и занятия для развития мелкой моторики</w:t>
            </w:r>
          </w:p>
        </w:tc>
      </w:tr>
      <w:tr w:rsidR="00A674B5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етверг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организации режимных процессов в группах среднего </w:t>
            </w:r>
            <w:proofErr w:type="spellStart"/>
            <w:r>
              <w:rPr>
                <w:sz w:val="28"/>
                <w:szCs w:val="28"/>
              </w:rPr>
              <w:t>возраста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зучала</w:t>
            </w:r>
            <w:proofErr w:type="spellEnd"/>
            <w:r>
              <w:rPr>
                <w:sz w:val="28"/>
                <w:szCs w:val="28"/>
              </w:rPr>
              <w:t xml:space="preserve"> особенности организации игровой деятельности. Провела анализ проведения дидактических игр </w:t>
            </w:r>
          </w:p>
          <w:p w:rsidR="00A674B5" w:rsidRDefault="00A674B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прово</w:t>
            </w:r>
            <w:r>
              <w:rPr>
                <w:sz w:val="28"/>
                <w:szCs w:val="28"/>
              </w:rPr>
              <w:t xml:space="preserve">дила наблюдение за детьми во время занятии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ИЗО. Дети рисовали осенние листочки.  Сегодня по расписанию было занятие по музыке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омогала организовать детей. После занятий дети занимались самостоятельной деятельностью по интересам: играли в настольные, дид</w:t>
            </w:r>
            <w:r>
              <w:rPr>
                <w:sz w:val="28"/>
                <w:szCs w:val="28"/>
              </w:rPr>
              <w:t>актические игры, рисовали карандашами и восковыми мелками, небольшая группа детей организовала сюжетно-ролевую игру «Кафе»</w:t>
            </w:r>
          </w:p>
        </w:tc>
      </w:tr>
    </w:tbl>
    <w:p w:rsidR="00A674B5" w:rsidRDefault="00A674B5">
      <w:pPr>
        <w:pStyle w:val="normal"/>
        <w:widowControl/>
        <w:spacing w:after="195" w:line="360" w:lineRule="auto"/>
        <w:jc w:val="center"/>
        <w:rPr>
          <w:color w:val="000000"/>
          <w:sz w:val="32"/>
          <w:szCs w:val="32"/>
        </w:rPr>
      </w:pPr>
    </w:p>
    <w:tbl>
      <w:tblPr>
        <w:tblStyle w:val="a6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424"/>
        <w:gridCol w:w="3285"/>
        <w:gridCol w:w="4936"/>
      </w:tblGrid>
      <w:tr w:rsidR="00A674B5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ятница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Изучала </w:t>
            </w:r>
            <w:proofErr w:type="spellStart"/>
            <w:r>
              <w:rPr>
                <w:sz w:val="28"/>
                <w:szCs w:val="28"/>
              </w:rPr>
              <w:t>документацию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родолжала</w:t>
            </w:r>
            <w:proofErr w:type="spellEnd"/>
            <w:r>
              <w:rPr>
                <w:sz w:val="28"/>
                <w:szCs w:val="28"/>
              </w:rPr>
              <w:t xml:space="preserve"> наблюдать за деятельностью воспитателя по выполнению режимных моментов.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Провела утреннюю </w:t>
            </w:r>
            <w:proofErr w:type="spellStart"/>
            <w:r>
              <w:rPr>
                <w:sz w:val="28"/>
                <w:szCs w:val="28"/>
              </w:rPr>
              <w:t>гимнастику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аблюдала</w:t>
            </w:r>
            <w:proofErr w:type="spellEnd"/>
            <w:r>
              <w:rPr>
                <w:sz w:val="28"/>
                <w:szCs w:val="28"/>
              </w:rPr>
              <w:t xml:space="preserve"> за проведением занятия по конструированию. Изучила перспективный и календарный планы, просмотрела пособия для занятий, развивающие и дидактические игры. Провела подборку материала к занятию по ФЭМП</w:t>
            </w:r>
          </w:p>
          <w:p w:rsidR="00A674B5" w:rsidRDefault="00A674B5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A674B5" w:rsidRDefault="00A674B5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139"/>
        <w:gridCol w:w="3420"/>
        <w:gridCol w:w="5086"/>
      </w:tblGrid>
      <w:tr w:rsidR="00A674B5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хронометража самостоятельной деятельности детей 5-го года жизни. 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раннего возраста.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Обратила внимание на девочку Арину О. Она общительная, любознател</w:t>
            </w:r>
            <w:r>
              <w:rPr>
                <w:sz w:val="28"/>
                <w:szCs w:val="28"/>
              </w:rPr>
              <w:t xml:space="preserve">ьная. Я выбрала ее для проведения  хронометража самостоятельной деятельности детей 5 года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ровела</w:t>
            </w:r>
            <w:proofErr w:type="spellEnd"/>
            <w:r>
              <w:rPr>
                <w:sz w:val="28"/>
                <w:szCs w:val="28"/>
              </w:rPr>
              <w:t xml:space="preserve"> наблюдение на занятии по познавательному развитию.  Помогала организовать детей  на прогулку. На прогулке провели наблюдение за ростом растений на клумб</w:t>
            </w:r>
            <w:r>
              <w:rPr>
                <w:sz w:val="28"/>
                <w:szCs w:val="28"/>
              </w:rPr>
              <w:t>е. Наблюдала за работой инструктора по физкультуре: занятие проводилось на улице, активная двигательная деятельность сменяла более спокойная, что способствовало   оптимизации двигательной активности.  Затем предложили детям выносной материал: мячи, обручи.</w:t>
            </w:r>
            <w:r>
              <w:rPr>
                <w:sz w:val="28"/>
                <w:szCs w:val="28"/>
              </w:rPr>
              <w:t xml:space="preserve"> 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изучению методической литературы.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работы старшего воспитателя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изучение планов воспитательно-образовательной работы, материалов методического кабинета, дидактических пособий.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Провела работу</w:t>
            </w:r>
            <w:r>
              <w:rPr>
                <w:sz w:val="28"/>
                <w:szCs w:val="28"/>
              </w:rPr>
              <w:t xml:space="preserve"> по ознакомлению  с содержанием работы старшего воспитателя. Ознакомилась с планами воспитательно-образовательной работы, изучила методические пособия, ознакомилась с методической литературой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674B5" w:rsidRDefault="00A674B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режимными моментами во второй половине дня. Анализ работы воспитателя с родителями.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провела наблюдение за работой воспитателя в момент пробуждения детей. Просмотрела бодрящую гимнастику в кроватках, помогла провести хождение по массаж</w:t>
            </w:r>
            <w:r>
              <w:rPr>
                <w:sz w:val="28"/>
                <w:szCs w:val="28"/>
              </w:rPr>
              <w:t>ным коврикам. Помогла провести полдник,  после организовала небольшую группу детей и прочитала с ними «Чудо- дерево»  К. Чуковского. Затем поиграли «Допрыгни до ладошки». Наблюдала за общением воспитателя с родителями.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</w:t>
            </w:r>
            <w:r>
              <w:rPr>
                <w:sz w:val="28"/>
                <w:szCs w:val="28"/>
              </w:rPr>
              <w:t xml:space="preserve">ными моментами, проводимыми </w:t>
            </w:r>
            <w:r>
              <w:rPr>
                <w:sz w:val="28"/>
                <w:szCs w:val="28"/>
              </w:rPr>
              <w:lastRenderedPageBreak/>
              <w:t>воспитателями с детьми, и  моя подготовка к проведению занятий.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Продолжила работу по наблюдению за организацией режимных моментов, помогала организовать детей на занятие </w:t>
            </w:r>
            <w:r>
              <w:rPr>
                <w:sz w:val="28"/>
                <w:szCs w:val="28"/>
              </w:rPr>
              <w:lastRenderedPageBreak/>
              <w:t>в музыкальный зал. Вела подготовку к самостоятельной работ</w:t>
            </w:r>
            <w:r>
              <w:rPr>
                <w:sz w:val="28"/>
                <w:szCs w:val="28"/>
              </w:rPr>
              <w:t>е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ребенка  5 года жизни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аблюдение</w:t>
            </w:r>
            <w:proofErr w:type="spellEnd"/>
            <w:r>
              <w:rPr>
                <w:sz w:val="28"/>
                <w:szCs w:val="28"/>
              </w:rPr>
              <w:t xml:space="preserve"> за деятельностью воспитателя по выполнению режимных моментов.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  среднего возраста.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Продолжала наблюдение за особенностями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000000"/>
                <w:sz w:val="28"/>
                <w:szCs w:val="28"/>
              </w:rPr>
              <w:t xml:space="preserve"> ребёнка 5 года жизни. Наблюдение за деятельностью воспитателя и помощника воспитателя в организации режимных моментов зафиксировала в таблицах. </w:t>
            </w:r>
          </w:p>
          <w:p w:rsidR="00A674B5" w:rsidRDefault="00A674B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674B5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Продолжала наблюдать за деятельностью воспитателя по выполнению режимных моментов.</w:t>
            </w:r>
          </w:p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раннего возраста, за организацией самостоятельной деятельности. Подборка материалов для п</w:t>
            </w:r>
            <w:r>
              <w:rPr>
                <w:sz w:val="28"/>
                <w:szCs w:val="28"/>
              </w:rPr>
              <w:t>апки передвижки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наблюдению за организацией режимных моментов, помогала организовать детей на занятие в музыкальный зал. Вела подготовку к самостоятельной работе в группе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 среднего возраста, за организацией самостоятельной деятельности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Проанализировала занятие по развитию речи. Наблюдала за организацией экспериментальной деятельности: был пр</w:t>
            </w:r>
            <w:r>
              <w:rPr>
                <w:color w:val="000000"/>
                <w:sz w:val="28"/>
                <w:szCs w:val="28"/>
              </w:rPr>
              <w:t>оведён опыт «</w:t>
            </w:r>
            <w:proofErr w:type="spellStart"/>
            <w:r>
              <w:rPr>
                <w:color w:val="000000"/>
                <w:sz w:val="28"/>
                <w:szCs w:val="28"/>
              </w:rPr>
              <w:t>Тонет-не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тонет», воспитатель поставила проблему, что надо </w:t>
            </w:r>
            <w:proofErr w:type="gramStart"/>
            <w:r>
              <w:rPr>
                <w:color w:val="000000"/>
                <w:sz w:val="28"/>
                <w:szCs w:val="28"/>
              </w:rPr>
              <w:t>определить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чём гномик сможет переплыть озеро. Дети с удовольствием проводили опыт с разными предметами, делали </w:t>
            </w:r>
            <w:proofErr w:type="spellStart"/>
            <w:r>
              <w:rPr>
                <w:color w:val="000000"/>
                <w:sz w:val="28"/>
                <w:szCs w:val="28"/>
              </w:rPr>
              <w:t>выводы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осле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предметов в ход пошли овощи и фрукты. 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 детьми в паре с воспитателем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первой половины дня.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Сегодня я под присмотром воспитателя проводила все режимные моменты: принимала детей, провела зарядку, побеседовала с детьми на тему «Любимая игрушка». Сделали </w:t>
            </w:r>
            <w:r>
              <w:rPr>
                <w:color w:val="000000"/>
                <w:sz w:val="28"/>
                <w:szCs w:val="28"/>
              </w:rPr>
              <w:lastRenderedPageBreak/>
              <w:t>пальчикову</w:t>
            </w:r>
            <w:r>
              <w:rPr>
                <w:color w:val="000000"/>
                <w:sz w:val="28"/>
                <w:szCs w:val="28"/>
              </w:rPr>
              <w:t>ю гимнастику «Две сороконожки бежали по дорожке». Затем все отправились в туалетную комнату, после помыли руки. Затем провела завтрак: следила, чтобы ели аккуратно, не разговаривали. После завтрака провела занятие по познавательной деятельности и конструир</w:t>
            </w:r>
            <w:r>
              <w:rPr>
                <w:color w:val="000000"/>
                <w:sz w:val="28"/>
                <w:szCs w:val="28"/>
              </w:rPr>
              <w:t xml:space="preserve">ованию. Затем организовала детей на прогулку. Прогулку провела в соответствии с календарным планом. После прогулки посетили туалетную комнату, помыли ручки. Затем прошёл обед. После обеда и гигиенических процедур, дети проследовали в спальню. С некоторыми </w:t>
            </w:r>
            <w:r>
              <w:rPr>
                <w:color w:val="000000"/>
                <w:sz w:val="28"/>
                <w:szCs w:val="28"/>
              </w:rPr>
              <w:t>детьми пришлось посидеть рядом, чтобы они успокоились и уснули. Затем с  воспитателем обсудили прошедший день и написали календарный план на завтра.</w:t>
            </w:r>
          </w:p>
          <w:p w:rsidR="00A674B5" w:rsidRDefault="00A674B5">
            <w:pPr>
              <w:pStyle w:val="normal"/>
              <w:jc w:val="center"/>
            </w:pPr>
          </w:p>
          <w:p w:rsidR="00A674B5" w:rsidRDefault="00A674B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</w:t>
            </w:r>
            <w:r>
              <w:rPr>
                <w:color w:val="000000"/>
                <w:sz w:val="28"/>
                <w:szCs w:val="28"/>
              </w:rPr>
              <w:t>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за проведением педагогом образовательной деятельности с детьми  среднего возраста, за организацией самостоятельной деятельности. Продолжала наблюдать за деятельностью воспитателя по выполнению режимных моментов.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Провела анализ занятия по рисованию. Продолжала наблюдение за работой музыкального руководителя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Изучила структуру рабочей программы. Сделала подборку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минуток для занятий . Составила таблицу наблюдения за деятельностью воспитателя по выполнению </w:t>
            </w:r>
            <w:r>
              <w:rPr>
                <w:color w:val="000000"/>
                <w:sz w:val="28"/>
                <w:szCs w:val="28"/>
              </w:rPr>
              <w:t>режимных моментов.</w:t>
            </w:r>
          </w:p>
        </w:tc>
      </w:tr>
      <w:tr w:rsidR="00A674B5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развлекательного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мероприятия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одведение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итогов практики.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Провела  </w:t>
            </w:r>
            <w:r>
              <w:rPr>
                <w:color w:val="371D10"/>
                <w:sz w:val="28"/>
                <w:szCs w:val="28"/>
              </w:rPr>
              <w:t xml:space="preserve">спортивный праздник. После того как уложили детей спать проанализировали с воспитателями и методистом проведенные мною занятия. Продолжила оформлять отчёт по </w:t>
            </w:r>
            <w:r>
              <w:rPr>
                <w:color w:val="371D10"/>
                <w:sz w:val="28"/>
                <w:szCs w:val="28"/>
              </w:rPr>
              <w:lastRenderedPageBreak/>
              <w:t>практике.</w:t>
            </w:r>
          </w:p>
        </w:tc>
      </w:tr>
    </w:tbl>
    <w:p w:rsidR="00A674B5" w:rsidRDefault="00A674B5">
      <w:pPr>
        <w:pStyle w:val="normal"/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Default="00A674B5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ДОУ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прохождения практики: 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Директор: 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Методист: 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группы: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Группа, в которой проводится практика: </w:t>
      </w:r>
    </w:p>
    <w:p w:rsidR="00A674B5" w:rsidRDefault="0073122B">
      <w:pPr>
        <w:pStyle w:val="normal"/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 саду 10 груп</w:t>
      </w:r>
      <w:proofErr w:type="gramStart"/>
      <w:r>
        <w:rPr>
          <w:color w:val="000000"/>
          <w:sz w:val="28"/>
          <w:szCs w:val="28"/>
        </w:rPr>
        <w:t>п(</w:t>
      </w:r>
      <w:proofErr w:type="gramEnd"/>
      <w:r>
        <w:rPr>
          <w:color w:val="000000"/>
          <w:sz w:val="28"/>
          <w:szCs w:val="28"/>
        </w:rPr>
        <w:t xml:space="preserve">две из которых логопедические), которые посещают дети от 2 до </w:t>
      </w:r>
      <w:r>
        <w:rPr>
          <w:color w:val="000000"/>
          <w:sz w:val="28"/>
          <w:szCs w:val="28"/>
        </w:rPr>
        <w:t xml:space="preserve">7 лет.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 работает по Программе </w:t>
      </w:r>
      <w:r>
        <w:rPr>
          <w:color w:val="000000"/>
          <w:sz w:val="28"/>
          <w:szCs w:val="28"/>
        </w:rPr>
        <w:t>одна из основных задач которой – способствовать развитию познавательной активности, любозн</w:t>
      </w:r>
      <w:r>
        <w:rPr>
          <w:color w:val="000000"/>
          <w:sz w:val="28"/>
          <w:szCs w:val="28"/>
        </w:rPr>
        <w:t xml:space="preserve">ательности, стремления самостоятельному познанию и размышлению, развитию умственных способностей  в наиболее близких и естественных для ребёнка – дошкольника видов деятельности: игре, общении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сверстниками, труде. Именно в этих видах деятельн</w:t>
      </w:r>
      <w:r>
        <w:rPr>
          <w:color w:val="000000"/>
          <w:sz w:val="28"/>
          <w:szCs w:val="28"/>
        </w:rPr>
        <w:t>ости, по мнению авторов программы, происходит становление таких новообразований, как произвольность поведения, способность к логическому мышлению, самоконтроль, творческое воображение, что составляет важнейшую базу для начала систематического обучения.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>омещении детского сада  удобно расположены групповые комнаты, большие окна, помещения светлые с высокими потолками, группы оборудованы детской мебелью мягкой и корпусной, оформление их соответствует возрасту детей находящихся в данной группе, четко соблюде</w:t>
      </w:r>
      <w:r>
        <w:rPr>
          <w:color w:val="000000"/>
          <w:sz w:val="28"/>
          <w:szCs w:val="28"/>
        </w:rPr>
        <w:t>ны санитарно-гигиенические требования.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Методический кабинет оснащен удобными шкафами, имеется в коробках раздаточный материал, картины, литература (книги, журналы, периодические издания) и др. пособия.</w:t>
      </w:r>
      <w:proofErr w:type="gramEnd"/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Физкультурный зал оснащен шведскими стенками, канатом,</w:t>
      </w:r>
      <w:r>
        <w:rPr>
          <w:color w:val="000000"/>
          <w:sz w:val="28"/>
          <w:szCs w:val="28"/>
        </w:rPr>
        <w:t xml:space="preserve"> висами, кольцами, батутами, тренажерами, лавочками, подставкой для обручей разных размеров, инвентаря достаточно для занятий со всеми детьми группы одновременно, мячи разного размера, кегли, палки, мешочки, кубики имеются в достаточном количестве для всех</w:t>
      </w:r>
      <w:r>
        <w:rPr>
          <w:color w:val="000000"/>
          <w:sz w:val="28"/>
          <w:szCs w:val="28"/>
        </w:rPr>
        <w:t xml:space="preserve"> детей.</w:t>
      </w:r>
      <w:proofErr w:type="gramEnd"/>
      <w:r>
        <w:rPr>
          <w:color w:val="000000"/>
          <w:sz w:val="28"/>
          <w:szCs w:val="28"/>
        </w:rPr>
        <w:t xml:space="preserve"> Есть в наличии большой мягкий модульный конструктор.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зал просторный и светлый.  Имеются   наборы музыкальных инструментов, приспособления для театрализованных представлений и проведения праздников, </w:t>
      </w:r>
      <w:r>
        <w:rPr>
          <w:sz w:val="28"/>
          <w:szCs w:val="28"/>
        </w:rPr>
        <w:t>пианино</w:t>
      </w:r>
      <w:r>
        <w:rPr>
          <w:color w:val="000000"/>
          <w:sz w:val="28"/>
          <w:szCs w:val="28"/>
        </w:rPr>
        <w:t>, магнитофон, воспроизводящий д</w:t>
      </w:r>
      <w:r>
        <w:rPr>
          <w:color w:val="000000"/>
          <w:sz w:val="28"/>
          <w:szCs w:val="28"/>
        </w:rPr>
        <w:t xml:space="preserve">иски и кассеты. На полу ковры, стены украшаются в соответствии с сезоном и тематикой праздников.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есть два логопедических кабинета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Они светлые, уютные, в </w:t>
      </w:r>
      <w:r>
        <w:rPr>
          <w:sz w:val="28"/>
          <w:szCs w:val="28"/>
        </w:rPr>
        <w:t>оснащение</w:t>
      </w:r>
      <w:r>
        <w:rPr>
          <w:color w:val="000000"/>
          <w:sz w:val="28"/>
          <w:szCs w:val="28"/>
        </w:rPr>
        <w:t xml:space="preserve"> входит </w:t>
      </w:r>
      <w:r>
        <w:rPr>
          <w:sz w:val="28"/>
          <w:szCs w:val="28"/>
        </w:rPr>
        <w:t>множество</w:t>
      </w:r>
      <w:r>
        <w:rPr>
          <w:color w:val="000000"/>
          <w:sz w:val="28"/>
          <w:szCs w:val="28"/>
        </w:rPr>
        <w:t xml:space="preserve"> дидактических и развивающих игр, больших и маленьких игрушек необхо</w:t>
      </w:r>
      <w:r>
        <w:rPr>
          <w:color w:val="000000"/>
          <w:sz w:val="28"/>
          <w:szCs w:val="28"/>
        </w:rPr>
        <w:t>димых для работы с детьми логопеду.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кабинет психолога. Здесь расположен </w:t>
      </w:r>
      <w:r>
        <w:rPr>
          <w:sz w:val="28"/>
          <w:szCs w:val="28"/>
        </w:rPr>
        <w:t>уголок</w:t>
      </w:r>
      <w:r>
        <w:rPr>
          <w:color w:val="000000"/>
          <w:sz w:val="28"/>
          <w:szCs w:val="28"/>
        </w:rPr>
        <w:t xml:space="preserve"> для психологической разгрузки, имеются пособия, литература, подборка </w:t>
      </w:r>
      <w:proofErr w:type="spellStart"/>
      <w:r>
        <w:rPr>
          <w:color w:val="000000"/>
          <w:sz w:val="28"/>
          <w:szCs w:val="28"/>
        </w:rPr>
        <w:t>релаксирующей</w:t>
      </w:r>
      <w:proofErr w:type="spellEnd"/>
      <w:r>
        <w:rPr>
          <w:color w:val="000000"/>
          <w:sz w:val="28"/>
          <w:szCs w:val="28"/>
        </w:rPr>
        <w:t xml:space="preserve"> музыки.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есть медицинский кабинет. </w:t>
      </w:r>
      <w:r>
        <w:rPr>
          <w:color w:val="000000"/>
          <w:sz w:val="28"/>
          <w:szCs w:val="28"/>
        </w:rPr>
        <w:t>Медицинское обслуживание дошкольников осуществляе</w:t>
      </w:r>
      <w:r>
        <w:rPr>
          <w:color w:val="000000"/>
          <w:sz w:val="28"/>
          <w:szCs w:val="28"/>
        </w:rPr>
        <w:t xml:space="preserve">т старшая медсестра. В течение учебного года реализуется оздоровительная работа с детьми: закаливание, </w:t>
      </w:r>
      <w:proofErr w:type="spellStart"/>
      <w:r>
        <w:rPr>
          <w:color w:val="000000"/>
          <w:sz w:val="28"/>
          <w:szCs w:val="28"/>
        </w:rPr>
        <w:t>витаминопрофилактика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фито-чай</w:t>
      </w:r>
      <w:proofErr w:type="spellEnd"/>
      <w:r>
        <w:rPr>
          <w:color w:val="000000"/>
          <w:sz w:val="28"/>
          <w:szCs w:val="28"/>
        </w:rPr>
        <w:t>, профилактические прививки, витаминизированное питание, организуются регулярные осмотры детей подготовительных групп врача</w:t>
      </w:r>
      <w:r>
        <w:rPr>
          <w:color w:val="000000"/>
          <w:sz w:val="28"/>
          <w:szCs w:val="28"/>
        </w:rPr>
        <w:t>ми-специалистами. В течение всего года родителей воспитанников информируют о лечебно-оздоровительной работе, о заболеваемости детей.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Предметно-развивающая среда в М</w:t>
      </w:r>
      <w:r>
        <w:rPr>
          <w:color w:val="000000"/>
          <w:sz w:val="28"/>
          <w:szCs w:val="28"/>
        </w:rPr>
        <w:t>ДБ</w:t>
      </w:r>
      <w:r>
        <w:rPr>
          <w:color w:val="000000"/>
          <w:sz w:val="28"/>
          <w:szCs w:val="28"/>
        </w:rPr>
        <w:t>ОУ построена в соответствии с принципами построения предметно-развивающей среды.</w:t>
      </w:r>
    </w:p>
    <w:p w:rsidR="00A674B5" w:rsidRDefault="00A674B5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Знакомство</w:t>
      </w:r>
      <w:r>
        <w:rPr>
          <w:b/>
          <w:color w:val="000000"/>
          <w:sz w:val="28"/>
          <w:szCs w:val="28"/>
        </w:rPr>
        <w:t xml:space="preserve"> с группой детей среднего дошкольного возраста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 в средней группе</w:t>
      </w:r>
      <w:r>
        <w:rPr>
          <w:color w:val="000000"/>
          <w:sz w:val="28"/>
          <w:szCs w:val="28"/>
        </w:rPr>
        <w:t>. Учебно-воспитательная работа осуществляется на основе Программы «Детство»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 группе существует традиция отмечать дни рождения, делать подарки своими руками. С</w:t>
      </w:r>
      <w:r>
        <w:rPr>
          <w:color w:val="000000"/>
          <w:sz w:val="28"/>
          <w:szCs w:val="28"/>
        </w:rPr>
        <w:t>тиль отношения воспитателя с детьми можно охарактеризовать как демократический, с родителями осуществляет тесное взаимодействие, привлекает к жизни группы детского сада. Развитие детей идет в соответствии с психолого-педагогическими особенностями детей сре</w:t>
      </w:r>
      <w:r>
        <w:rPr>
          <w:color w:val="000000"/>
          <w:sz w:val="28"/>
          <w:szCs w:val="28"/>
        </w:rPr>
        <w:t>днего дошкольного возраста.</w:t>
      </w:r>
    </w:p>
    <w:p w:rsidR="00A674B5" w:rsidRPr="0073122B" w:rsidRDefault="0073122B">
      <w:pPr>
        <w:pStyle w:val="normal"/>
        <w:widowControl/>
        <w:spacing w:line="360" w:lineRule="auto"/>
        <w:ind w:left="20" w:right="20"/>
        <w:jc w:val="center"/>
        <w:rPr>
          <w:b/>
          <w:i/>
          <w:color w:val="000000"/>
          <w:sz w:val="28"/>
          <w:szCs w:val="28"/>
        </w:rPr>
      </w:pPr>
      <w:r w:rsidRPr="0073122B">
        <w:rPr>
          <w:b/>
          <w:i/>
          <w:color w:val="000000"/>
          <w:sz w:val="28"/>
          <w:szCs w:val="28"/>
        </w:rPr>
        <w:t>Характеристика развития детей 4-5 лет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В процессе игры роли могут меняться. Дети 4-5 лет продолжают проигрывать действия с предметами, но теперь внешняя последовательность этих действий уже соответству</w:t>
      </w:r>
      <w:r>
        <w:rPr>
          <w:color w:val="000000"/>
          <w:sz w:val="28"/>
          <w:szCs w:val="28"/>
        </w:rPr>
        <w:t>ет реальной действительности: ребенок   сначала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</w:t>
      </w:r>
      <w:r>
        <w:rPr>
          <w:color w:val="000000"/>
          <w:sz w:val="28"/>
          <w:szCs w:val="28"/>
        </w:rPr>
        <w:t>ловность принятых ролей. Происходит разделение игровых и реальных взаимоотношений. В процессе игры роли могут меняться.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4-5 лет сверстники становятся для ребенка более привлекательными и предпочитаемыми партнерами по игре, чем взрослый. В общую игру вовл</w:t>
      </w:r>
      <w:r>
        <w:rPr>
          <w:color w:val="000000"/>
          <w:sz w:val="28"/>
          <w:szCs w:val="28"/>
        </w:rPr>
        <w:t>екается от двух до пяти детей, а продолжительность совместных игр составляет в среднем 15-20 минут, в отдельных случаях может достигать 40-50 минут. Постепенно усложняются реплики персонажей, дети ориентируются на ролевые высказывания друг друга, часто в т</w:t>
      </w:r>
      <w:r>
        <w:rPr>
          <w:color w:val="000000"/>
          <w:sz w:val="28"/>
          <w:szCs w:val="28"/>
        </w:rPr>
        <w:t>аком общении происходит дальнейшее развитие сюжета. При разрешении конфликтов в игре дети все чаще стараются договориться с партнером, объяснить свои желания, а не настоять на своем.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Значительное развитие получает изобразительная деятельность. Рисунок становится предметным и детализированным.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</w:t>
      </w:r>
      <w:r>
        <w:rPr>
          <w:color w:val="000000"/>
          <w:sz w:val="28"/>
          <w:szCs w:val="28"/>
        </w:rPr>
        <w:t xml:space="preserve">вать изображение на бумаге. Конструирование начинает носить характер продуктивной деятельности: дети </w:t>
      </w:r>
      <w:proofErr w:type="spellStart"/>
      <w:r>
        <w:rPr>
          <w:color w:val="000000"/>
          <w:sz w:val="28"/>
          <w:szCs w:val="28"/>
        </w:rPr>
        <w:t>замысливают</w:t>
      </w:r>
      <w:proofErr w:type="spellEnd"/>
      <w:r>
        <w:rPr>
          <w:color w:val="000000"/>
          <w:sz w:val="28"/>
          <w:szCs w:val="28"/>
        </w:rPr>
        <w:t xml:space="preserve"> будущую конструкцию и осуществляют поиск способов ее исполнения. Они могут изготавливать поделки из бумаги, природного материала; начинают овла</w:t>
      </w:r>
      <w:r>
        <w:rPr>
          <w:color w:val="000000"/>
          <w:sz w:val="28"/>
          <w:szCs w:val="28"/>
        </w:rPr>
        <w:t>девать техникой работы с ножницами; составляют композиции из готовых и самостоятельно вырезанных форм. Изменяется композиция рисунков: от хаотичного расположения штрихов, мазков, форм дети переходят к фризовой композиции - располагают предметы ритмично в р</w:t>
      </w:r>
      <w:r>
        <w:rPr>
          <w:color w:val="000000"/>
          <w:sz w:val="28"/>
          <w:szCs w:val="28"/>
        </w:rPr>
        <w:t>яд, повторяя изображения по нескольку раз. Происходят изменения мелкой и крупной моторики, развиваются ловкость, координация движений. Усложняются игры с мячом.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возрасте детьми хорошо освоен алгоритм процессов умывания, одевания, купания, приема пищ</w:t>
      </w:r>
      <w:r>
        <w:rPr>
          <w:color w:val="000000"/>
          <w:sz w:val="28"/>
          <w:szCs w:val="28"/>
        </w:rPr>
        <w:t>и, уборки помещения. Дошкольники знают и используют по назначению атрибуты, сопровождающие эти процессы: мыло, полотенце, носовой платок, салфетки, столовые приборы. Уровень освоения культурно-гигиенических навыков таков, что дети свободно переносят их в с</w:t>
      </w:r>
      <w:r>
        <w:rPr>
          <w:color w:val="000000"/>
          <w:sz w:val="28"/>
          <w:szCs w:val="28"/>
        </w:rPr>
        <w:t>южетно-ролевую игру.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5 годам дети, как правило, уже хорошо владеют представлениями об </w:t>
      </w:r>
      <w:r>
        <w:rPr>
          <w:color w:val="000000"/>
          <w:sz w:val="28"/>
          <w:szCs w:val="28"/>
        </w:rPr>
        <w:t>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определенной последовательн</w:t>
      </w:r>
      <w:r>
        <w:rPr>
          <w:color w:val="000000"/>
          <w:sz w:val="28"/>
          <w:szCs w:val="28"/>
        </w:rPr>
        <w:t xml:space="preserve">ости: выделять основные части, определять их цвет, форму и величину, а затем - дополнительные части. </w:t>
      </w:r>
      <w:r>
        <w:rPr>
          <w:i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 xml:space="preserve"> в этом </w:t>
      </w:r>
      <w:r>
        <w:rPr>
          <w:color w:val="000000"/>
          <w:sz w:val="28"/>
          <w:szCs w:val="28"/>
        </w:rPr>
        <w:lastRenderedPageBreak/>
        <w:t>возрасте постепенно становится осмысленным, целенаправленным и анализирующим.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среднем дошкольном возрасте связь </w:t>
      </w:r>
      <w:r>
        <w:rPr>
          <w:i/>
          <w:color w:val="000000"/>
          <w:sz w:val="28"/>
          <w:szCs w:val="28"/>
        </w:rPr>
        <w:t>мышления</w:t>
      </w:r>
      <w:r>
        <w:rPr>
          <w:color w:val="000000"/>
          <w:sz w:val="28"/>
          <w:szCs w:val="28"/>
        </w:rPr>
        <w:t xml:space="preserve"> и действий сох</w:t>
      </w:r>
      <w:r>
        <w:rPr>
          <w:color w:val="000000"/>
          <w:sz w:val="28"/>
          <w:szCs w:val="28"/>
        </w:rPr>
        <w:t>раняется, но уже не является такой непосредственной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Мышление детей 4-5 ле</w:t>
      </w:r>
      <w:r>
        <w:rPr>
          <w:color w:val="000000"/>
          <w:sz w:val="28"/>
          <w:szCs w:val="28"/>
        </w:rPr>
        <w:t xml:space="preserve">т протекает в форме наглядных образов, следуя за восприятием.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5 годам </w:t>
      </w:r>
      <w:r>
        <w:rPr>
          <w:i/>
          <w:color w:val="000000"/>
          <w:sz w:val="28"/>
          <w:szCs w:val="28"/>
        </w:rPr>
        <w:t xml:space="preserve">внимание </w:t>
      </w:r>
      <w:r>
        <w:rPr>
          <w:color w:val="000000"/>
          <w:sz w:val="28"/>
          <w:szCs w:val="28"/>
        </w:rPr>
        <w:t>становится все более устойчивым, в отличи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 возраста 3 лет (если ребенок пошел за мячом, то уже не будет отвлекаться на другие      интересные предметы). Важным показателем</w:t>
      </w:r>
      <w:r>
        <w:rPr>
          <w:color w:val="000000"/>
          <w:sz w:val="28"/>
          <w:szCs w:val="28"/>
        </w:rPr>
        <w:t xml:space="preserve"> развития внимания является то, что к 5 годам в деятельности ребенка появляется действие по</w:t>
      </w:r>
      <w:r>
        <w:rPr>
          <w:i/>
          <w:color w:val="000000"/>
          <w:sz w:val="28"/>
          <w:szCs w:val="28"/>
        </w:rPr>
        <w:t xml:space="preserve"> правилу</w:t>
      </w:r>
      <w:r>
        <w:rPr>
          <w:color w:val="000000"/>
          <w:sz w:val="28"/>
          <w:szCs w:val="28"/>
        </w:rPr>
        <w:t xml:space="preserve"> – первый необходимый элемент произвольного внимания. Именно в этом возрасте дети начинают активно игры с правилами: настольные (лото, детское домино) и подв</w:t>
      </w:r>
      <w:r>
        <w:rPr>
          <w:color w:val="000000"/>
          <w:sz w:val="28"/>
          <w:szCs w:val="28"/>
        </w:rPr>
        <w:t>ижные (прятки, салочки).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дошкольном возрасте интенсивно развивается </w:t>
      </w:r>
      <w:r>
        <w:rPr>
          <w:i/>
          <w:color w:val="000000"/>
          <w:sz w:val="28"/>
          <w:szCs w:val="28"/>
        </w:rPr>
        <w:t xml:space="preserve">память </w:t>
      </w:r>
      <w:r>
        <w:rPr>
          <w:color w:val="000000"/>
          <w:sz w:val="28"/>
          <w:szCs w:val="28"/>
        </w:rPr>
        <w:t xml:space="preserve">ребенка. В 5 лет он может запомнить уже 5-6 предметов (из 10-15), </w:t>
      </w:r>
      <w:r>
        <w:rPr>
          <w:sz w:val="28"/>
          <w:szCs w:val="28"/>
        </w:rPr>
        <w:t>изображённых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предъявляемых</w:t>
      </w:r>
      <w:r>
        <w:rPr>
          <w:color w:val="000000"/>
          <w:sz w:val="28"/>
          <w:szCs w:val="28"/>
        </w:rPr>
        <w:t xml:space="preserve"> ему картинках.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4-5 лет преобладает репродуктивное воображение, воссоздаю</w:t>
      </w:r>
      <w:r>
        <w:rPr>
          <w:color w:val="000000"/>
          <w:sz w:val="28"/>
          <w:szCs w:val="28"/>
        </w:rPr>
        <w:t>щее образы, которые описываются в стихах, рассказах взрослого, встречаются в мультфильмах и т.д. Особенности образов воображения зависят   от опыта ребенка и уровня понимания им того, что он слышит от взрослого, видит на картинках и т. д.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становится п</w:t>
      </w:r>
      <w:r>
        <w:rPr>
          <w:color w:val="000000"/>
          <w:sz w:val="28"/>
          <w:szCs w:val="28"/>
        </w:rPr>
        <w:t>редметом активности детей. Развивается ее грамматическая сторона. Изменяется содержание общения ребенка и взрослого. Ведущим становится познавательный мотив. Информация, которую ребенок получает в ходе общения, может быть сложной и трудной для его понимани</w:t>
      </w:r>
      <w:r>
        <w:rPr>
          <w:color w:val="000000"/>
          <w:sz w:val="28"/>
          <w:szCs w:val="28"/>
        </w:rPr>
        <w:t xml:space="preserve">я, но вызывает у него интерес. Речь становится более связанной и последовательной. С помощью воспитателя дети могут пересказывать короткие </w:t>
      </w:r>
      <w:r>
        <w:rPr>
          <w:color w:val="000000"/>
          <w:sz w:val="28"/>
          <w:szCs w:val="28"/>
        </w:rPr>
        <w:lastRenderedPageBreak/>
        <w:t>литературные произведения, рассказывать по картинке. Описывать игрушку, передавать своими словами впечатления из личн</w:t>
      </w:r>
      <w:r>
        <w:rPr>
          <w:color w:val="000000"/>
          <w:sz w:val="28"/>
          <w:szCs w:val="28"/>
        </w:rPr>
        <w:t>ого опыта.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музыкально-художественной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</w:t>
      </w:r>
      <w:r>
        <w:rPr>
          <w:color w:val="000000"/>
          <w:sz w:val="28"/>
          <w:szCs w:val="28"/>
        </w:rPr>
        <w:t xml:space="preserve"> животных.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73122B">
        <w:rPr>
          <w:b/>
          <w:i/>
          <w:color w:val="000000"/>
          <w:sz w:val="28"/>
          <w:szCs w:val="28"/>
        </w:rPr>
        <w:t>Задание № 2.</w:t>
      </w:r>
      <w:r w:rsidRPr="0073122B">
        <w:rPr>
          <w:color w:val="000000"/>
          <w:sz w:val="28"/>
          <w:szCs w:val="28"/>
        </w:rPr>
        <w:t xml:space="preserve"> </w:t>
      </w:r>
      <w:r w:rsidRPr="0073122B">
        <w:rPr>
          <w:b/>
          <w:i/>
          <w:color w:val="000000"/>
          <w:sz w:val="28"/>
          <w:szCs w:val="28"/>
        </w:rPr>
        <w:t>Изучение особенностей содержания работы по физическому воспитанию и развитию детей среднего дошкольного возраста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физическому воспитанию и развитию детей среднего дошкольного возраста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оздоровительной задачей физического воспитания дошкольников является охрана жизни и укрепления здоровья, закаливание организма детей. </w:t>
      </w:r>
      <w:proofErr w:type="spellStart"/>
      <w:r>
        <w:rPr>
          <w:color w:val="000000"/>
          <w:sz w:val="28"/>
          <w:szCs w:val="28"/>
        </w:rPr>
        <w:t>Педогогу</w:t>
      </w:r>
      <w:proofErr w:type="spellEnd"/>
      <w:r>
        <w:rPr>
          <w:color w:val="000000"/>
          <w:sz w:val="28"/>
          <w:szCs w:val="28"/>
        </w:rPr>
        <w:t xml:space="preserve"> важно вырабатывать у детей потребность, привычку к ежедневным занятиям физическими упражнениями, развиват</w:t>
      </w:r>
      <w:r>
        <w:rPr>
          <w:color w:val="000000"/>
          <w:sz w:val="28"/>
          <w:szCs w:val="28"/>
        </w:rPr>
        <w:t>ь умения самостоятельно заниматься этими упражнениями в детском учреждении и дома, проводить наиболее простые со своими сверстниками и детьми более младших возрастов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воспитывать любовь к знаниям спортом, интерес к их результатам, достижениям спортсменов.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Правильное физическое воспитание детей - одна из ведущих задач дошкольных учреждений, в процессе которого происходит знакомство с наиболее рациональными способами выполнения движений, положительно влияющих на работу всех органов и систем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 всех формах ор</w:t>
      </w:r>
      <w:r>
        <w:rPr>
          <w:color w:val="000000"/>
          <w:sz w:val="28"/>
          <w:szCs w:val="28"/>
        </w:rPr>
        <w:t>ганизации физического воспитания детей (непосредственно образовательная деятельность (</w:t>
      </w:r>
      <w:r>
        <w:rPr>
          <w:color w:val="000000"/>
          <w:sz w:val="28"/>
          <w:szCs w:val="28"/>
        </w:rPr>
        <w:t>ОД), подвижные игры, самостоятельная двигательная активность, индивидуальная работа и так далее) внимание инструктора по физическому воспитанию направляется на воспитани</w:t>
      </w:r>
      <w:r>
        <w:rPr>
          <w:color w:val="000000"/>
          <w:sz w:val="28"/>
          <w:szCs w:val="28"/>
        </w:rPr>
        <w:t xml:space="preserve">е сознательно действующего, </w:t>
      </w:r>
      <w:proofErr w:type="gramStart"/>
      <w:r>
        <w:rPr>
          <w:color w:val="000000"/>
          <w:sz w:val="28"/>
          <w:szCs w:val="28"/>
        </w:rPr>
        <w:t xml:space="preserve">в меру своих возрастных возможностей ребенка, успешно </w:t>
      </w:r>
      <w:r>
        <w:rPr>
          <w:sz w:val="28"/>
          <w:szCs w:val="28"/>
        </w:rPr>
        <w:t>овладевшего</w:t>
      </w:r>
      <w:r>
        <w:rPr>
          <w:color w:val="000000"/>
          <w:sz w:val="28"/>
          <w:szCs w:val="28"/>
        </w:rPr>
        <w:t xml:space="preserve"> двигательными навыками, умеющего ориентироваться в </w:t>
      </w:r>
      <w:r>
        <w:rPr>
          <w:color w:val="000000"/>
          <w:sz w:val="28"/>
          <w:szCs w:val="28"/>
        </w:rPr>
        <w:lastRenderedPageBreak/>
        <w:t>окружающем, активно преодолевать встречающееся трудности, проявляющего стремление к творческим поискам.</w:t>
      </w:r>
      <w:proofErr w:type="gramEnd"/>
    </w:p>
    <w:p w:rsidR="00A674B5" w:rsidRDefault="00A674B5">
      <w:pPr>
        <w:pStyle w:val="normal"/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A674B5" w:rsidRDefault="00A674B5">
      <w:pPr>
        <w:pStyle w:val="normal"/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</w:t>
      </w:r>
      <w:r>
        <w:rPr>
          <w:b/>
          <w:i/>
          <w:color w:val="000000"/>
          <w:sz w:val="28"/>
          <w:szCs w:val="28"/>
        </w:rPr>
        <w:t>дение и анализ организации</w:t>
      </w: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физкультурных мероприятий группы</w:t>
      </w:r>
    </w:p>
    <w:p w:rsidR="00A674B5" w:rsidRDefault="0073122B">
      <w:pPr>
        <w:pStyle w:val="normal"/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утренней гимнастики</w:t>
      </w:r>
    </w:p>
    <w:p w:rsidR="00A674B5" w:rsidRDefault="0073122B">
      <w:pPr>
        <w:pStyle w:val="normal"/>
        <w:widowControl/>
        <w:spacing w:line="360" w:lineRule="auto"/>
        <w:ind w:firstLine="709"/>
      </w:pPr>
      <w:r>
        <w:rPr>
          <w:color w:val="000000"/>
          <w:sz w:val="27"/>
          <w:szCs w:val="27"/>
        </w:rPr>
        <w:t xml:space="preserve">Утренняя гимнастика должна </w:t>
      </w:r>
      <w:proofErr w:type="gramStart"/>
      <w:r>
        <w:rPr>
          <w:color w:val="000000"/>
          <w:sz w:val="27"/>
          <w:szCs w:val="27"/>
        </w:rPr>
        <w:t>проводится</w:t>
      </w:r>
      <w:proofErr w:type="gramEnd"/>
      <w:r>
        <w:rPr>
          <w:color w:val="000000"/>
          <w:sz w:val="27"/>
          <w:szCs w:val="27"/>
        </w:rPr>
        <w:t xml:space="preserve"> ежедневно до завтрака в течение 6–12 мин. на воздухе или в помещении (в зависимости от экологических и погодных условий).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Комплекс утренней гимнастики следует повторять в течение двух недель.</w:t>
      </w:r>
      <w:r>
        <w:rPr>
          <w:b/>
          <w:color w:val="000000"/>
          <w:sz w:val="28"/>
          <w:szCs w:val="28"/>
        </w:rPr>
        <w:t xml:space="preserve">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проводится в физкультурном зале, после каждой группы проводится проветривание, по окончанию влажная уборка помещения и инвентаря, что соответствует гигиеническим условиям.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начинается с разогревающих упражнений, ОРУ соответствуют возрастной дозировке, выполняются упражнения сначала для шеи, для конечностей, затем туловища. Используются основные виды движений: ходьба, бег, прыжки длительность и интенсивность соответ</w:t>
      </w:r>
      <w:r>
        <w:rPr>
          <w:color w:val="000000"/>
          <w:sz w:val="28"/>
          <w:szCs w:val="28"/>
        </w:rPr>
        <w:t>ствует возрастным нормам. Окончание гимнастики плавное, выполнение упражнений на восстановление дыхания. Дети организованно и активно выполняют движения. Воспитатель дает четкие доступные указания и команды. Следит за правильностью выполнения, осанкой. Муз</w:t>
      </w:r>
      <w:r>
        <w:rPr>
          <w:color w:val="000000"/>
          <w:sz w:val="28"/>
          <w:szCs w:val="28"/>
        </w:rPr>
        <w:t>ыкальное сопровождение не используется. Проведение утренней гимнастики воспитателям соответствует гигиеническим условиям и возрастным нормам, учитываются индивидуальные особенности.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физкультурного занятия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 в специально оборудованн</w:t>
      </w:r>
      <w:r>
        <w:rPr>
          <w:color w:val="000000"/>
          <w:sz w:val="28"/>
          <w:szCs w:val="28"/>
        </w:rPr>
        <w:t>ом зале, проводится проветривание и влажная уборка помещения. Структура занятия: вводная, основная и заключительная части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водная часть: построения, сообщение целей </w:t>
      </w:r>
      <w:r>
        <w:rPr>
          <w:color w:val="000000"/>
          <w:sz w:val="28"/>
          <w:szCs w:val="28"/>
        </w:rPr>
        <w:lastRenderedPageBreak/>
        <w:t>и задач урока, ходьба, бег и перестроения для ОРУ. Длительность и интенсивность соответств</w:t>
      </w:r>
      <w:r>
        <w:rPr>
          <w:color w:val="000000"/>
          <w:sz w:val="28"/>
          <w:szCs w:val="28"/>
        </w:rPr>
        <w:t>ует возрасту детей их физической подготовленности. Упражнения  доступны детям этого возраста, инструктор следит за правильной техникой выполнения, дыханием детей. Для физически плохо подготовленных снижает интенсивность и длительность повторов, для более с</w:t>
      </w:r>
      <w:r>
        <w:rPr>
          <w:color w:val="000000"/>
          <w:sz w:val="28"/>
          <w:szCs w:val="28"/>
        </w:rPr>
        <w:t xml:space="preserve">ильных </w:t>
      </w:r>
      <w:proofErr w:type="gramStart"/>
      <w:r>
        <w:rPr>
          <w:color w:val="000000"/>
          <w:sz w:val="28"/>
          <w:szCs w:val="28"/>
        </w:rPr>
        <w:t>увеличивает</w:t>
      </w:r>
      <w:proofErr w:type="gramEnd"/>
      <w:r>
        <w:rPr>
          <w:color w:val="000000"/>
          <w:sz w:val="28"/>
          <w:szCs w:val="28"/>
        </w:rPr>
        <w:t xml:space="preserve"> осуществляя, таким образом, индивидуальный подход. ОД осуществляется поточным способом, обеспечивая каждому страховку при выполнении хождения и лазания по гимнастической скамейке. Подвижная игра "Раздувайся пузырь", не повторяет ОД и ОРУ</w:t>
      </w:r>
      <w:r>
        <w:rPr>
          <w:color w:val="000000"/>
          <w:sz w:val="28"/>
          <w:szCs w:val="28"/>
        </w:rPr>
        <w:t>, что обеспечивает разнообразную двигательную активность детей. Заключительная часть: ходьба, бег, упражнения на восстановление дыхания. Подведение итогов занятия. Построение и организованный переход в группу. Длительность занятия 15 мин.  Инструктор испол</w:t>
      </w:r>
      <w:r>
        <w:rPr>
          <w:color w:val="000000"/>
          <w:sz w:val="28"/>
          <w:szCs w:val="28"/>
        </w:rPr>
        <w:t>ьзует следующие словесные приемы: исправление, указание, поощрение.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утренней гимнастики 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Построение в шеренгу. 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Повороты на месте;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Ходьба обычная; 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Ходьба спиной вперед;           </w:t>
      </w:r>
      <w:r>
        <w:rPr>
          <w:b/>
          <w:i/>
          <w:color w:val="000000"/>
          <w:sz w:val="28"/>
          <w:szCs w:val="28"/>
        </w:rPr>
        <w:t>Чередование с обычной ходьбой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носках;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пятках;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Бег в разном темпе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Перестроение в колонну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три, размыкание.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"Погреемся"- 10 раз.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 /выдох/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обхватить себя руками /выдох /;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темп средний.</w:t>
      </w:r>
    </w:p>
    <w:p w:rsidR="00A674B5" w:rsidRDefault="0073122B">
      <w:pPr>
        <w:pStyle w:val="normal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Потанцуем 4 раза каждой ногой.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отставить правую ногу вперед;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поднять ногу, согнутую в колене;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отставить правую ногу вперед;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4. И.П. </w:t>
      </w:r>
      <w:r>
        <w:rPr>
          <w:i/>
          <w:color w:val="000000"/>
          <w:sz w:val="28"/>
          <w:szCs w:val="28"/>
        </w:rPr>
        <w:t>Дыхание не задерживать, темп средний.</w:t>
      </w:r>
    </w:p>
    <w:p w:rsidR="00A674B5" w:rsidRDefault="0073122B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 Спрячем руки " 5 раз в каждую сторону.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поворот влево, руки за спину;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/вдох/ Темп средний.</w:t>
      </w:r>
    </w:p>
    <w:p w:rsidR="00A674B5" w:rsidRDefault="0073122B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Поднимаем руки - 8 раз.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руки к плечам;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руки вверх /вдох/;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руки к плечам;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И.П.</w:t>
      </w:r>
      <w:r>
        <w:rPr>
          <w:i/>
          <w:color w:val="000000"/>
          <w:sz w:val="28"/>
          <w:szCs w:val="28"/>
        </w:rPr>
        <w:t>Темп средний.</w:t>
      </w:r>
    </w:p>
    <w:p w:rsidR="00A674B5" w:rsidRDefault="0073122B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"Пружинки" . - 8 раз.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на пояс.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полуприседание;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полуприседание;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глубоко присесть;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И.П.</w:t>
      </w:r>
      <w:r>
        <w:rPr>
          <w:i/>
          <w:color w:val="000000"/>
          <w:sz w:val="28"/>
          <w:szCs w:val="28"/>
        </w:rPr>
        <w:t>темп средний</w:t>
      </w:r>
      <w:r>
        <w:rPr>
          <w:color w:val="000000"/>
          <w:sz w:val="28"/>
          <w:szCs w:val="28"/>
        </w:rPr>
        <w:t>.</w:t>
      </w:r>
    </w:p>
    <w:p w:rsidR="00A674B5" w:rsidRDefault="0073122B">
      <w:pPr>
        <w:pStyle w:val="normal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Достанем носочки.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вверху;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наклон вперед, коснуться руками пола /выдох/;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Темп средний.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Бег 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Ходьба.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Организованный уход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color w:val="000000"/>
          <w:sz w:val="28"/>
          <w:szCs w:val="28"/>
        </w:rPr>
      </w:pPr>
      <w:r w:rsidRPr="0073122B">
        <w:rPr>
          <w:b/>
          <w:i/>
          <w:color w:val="000000"/>
          <w:sz w:val="28"/>
          <w:szCs w:val="28"/>
        </w:rPr>
        <w:t>Задание № 3.</w:t>
      </w:r>
      <w:r w:rsidRPr="0073122B">
        <w:rPr>
          <w:color w:val="000000"/>
          <w:sz w:val="28"/>
          <w:szCs w:val="28"/>
        </w:rPr>
        <w:t xml:space="preserve"> </w:t>
      </w:r>
      <w:r w:rsidRPr="0073122B">
        <w:rPr>
          <w:b/>
          <w:i/>
          <w:color w:val="000000"/>
          <w:sz w:val="28"/>
          <w:szCs w:val="28"/>
        </w:rPr>
        <w:t>Изучение особенностей содержания работы по экологическому образованию детей среднего дошкольного возраста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экологическому образованию среднего дошкольного возраста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практикуются походы с детьми  дошкольного возраста в б</w:t>
      </w:r>
      <w:r>
        <w:rPr>
          <w:color w:val="000000"/>
          <w:sz w:val="28"/>
          <w:szCs w:val="28"/>
        </w:rPr>
        <w:t>лижайшее природное окружени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 xml:space="preserve">парк)-это интересное и полезное педагогическое мероприятие. Одновременно решаются разные задачи: оздоровительные, познавательные, нравственные и эстетические. Поход-это комплексное </w:t>
      </w:r>
      <w:proofErr w:type="gramStart"/>
      <w:r>
        <w:rPr>
          <w:color w:val="000000"/>
          <w:sz w:val="28"/>
          <w:szCs w:val="28"/>
        </w:rPr>
        <w:t>мероприятие</w:t>
      </w:r>
      <w:proofErr w:type="gramEnd"/>
      <w:r>
        <w:rPr>
          <w:color w:val="000000"/>
          <w:sz w:val="28"/>
          <w:szCs w:val="28"/>
        </w:rPr>
        <w:t xml:space="preserve"> прежде всего по своей организации:</w:t>
      </w:r>
      <w:r>
        <w:rPr>
          <w:color w:val="000000"/>
          <w:sz w:val="28"/>
          <w:szCs w:val="28"/>
        </w:rPr>
        <w:t xml:space="preserve"> его планируют, обдумывают, готовят и проводят несколько взрослых - инструктор по </w:t>
      </w:r>
      <w:r>
        <w:rPr>
          <w:color w:val="000000"/>
          <w:sz w:val="28"/>
          <w:szCs w:val="28"/>
        </w:rPr>
        <w:lastRenderedPageBreak/>
        <w:t xml:space="preserve">физическому воспитанию, медсестра, воспитатель-методист и, конечно, воспитатель группы.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проводят экологические праздники </w:t>
      </w:r>
      <w:r>
        <w:rPr>
          <w:sz w:val="28"/>
          <w:szCs w:val="28"/>
        </w:rPr>
        <w:t>посвященные</w:t>
      </w:r>
      <w:r>
        <w:rPr>
          <w:color w:val="000000"/>
          <w:sz w:val="28"/>
          <w:szCs w:val="28"/>
        </w:rPr>
        <w:t xml:space="preserve"> временам года, урожаю, снежной и л</w:t>
      </w:r>
      <w:r>
        <w:rPr>
          <w:color w:val="000000"/>
          <w:sz w:val="28"/>
          <w:szCs w:val="28"/>
        </w:rPr>
        <w:t xml:space="preserve">едяной скульптуре, весеннему возрождению природы. Летом проводятся праздники, посвященные воде и солнцу, цветам, праздники оздоровительного </w:t>
      </w:r>
      <w:proofErr w:type="spellStart"/>
      <w:r>
        <w:rPr>
          <w:color w:val="000000"/>
          <w:sz w:val="28"/>
          <w:szCs w:val="28"/>
        </w:rPr>
        <w:t>характера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аще</w:t>
      </w:r>
      <w:proofErr w:type="spellEnd"/>
      <w:r>
        <w:rPr>
          <w:color w:val="000000"/>
          <w:sz w:val="28"/>
          <w:szCs w:val="28"/>
        </w:rPr>
        <w:t>, чем праздники, проводятся досуги на самые разные темы - их организует воспитатель.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ind w:firstLine="1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</w:t>
      </w:r>
      <w:r>
        <w:rPr>
          <w:b/>
          <w:i/>
          <w:color w:val="000000"/>
          <w:sz w:val="28"/>
          <w:szCs w:val="28"/>
        </w:rPr>
        <w:t>лиз организации работы по экологическому образованию с детьми среднего возраста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Воспитатель проводит занятия со всей группой детей в строго отведенное время. Занятия позволяют педагогу формировать знания о природе в системе и последовательности с учетом во</w:t>
      </w:r>
      <w:r>
        <w:rPr>
          <w:color w:val="000000"/>
          <w:sz w:val="28"/>
          <w:szCs w:val="28"/>
        </w:rPr>
        <w:t>зрастных особенностей детей и природного окружения.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являются ведущей формой организации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по ознакомлению детей с </w:t>
      </w:r>
      <w:proofErr w:type="spellStart"/>
      <w:r>
        <w:rPr>
          <w:color w:val="000000"/>
          <w:sz w:val="28"/>
          <w:szCs w:val="28"/>
        </w:rPr>
        <w:t>природой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оспитатель</w:t>
      </w:r>
      <w:proofErr w:type="spellEnd"/>
      <w:r>
        <w:rPr>
          <w:color w:val="000000"/>
          <w:sz w:val="28"/>
          <w:szCs w:val="28"/>
        </w:rPr>
        <w:t xml:space="preserve"> активизирует речь детей: просит подробнее отвечать на разные вопросы, предлагает говорить простыми фразами, учит замечать соотношение предметов, их связи. В середине занятия воспитатель планирует физкульт</w:t>
      </w:r>
      <w:r>
        <w:rPr>
          <w:color w:val="000000"/>
          <w:sz w:val="28"/>
          <w:szCs w:val="28"/>
        </w:rPr>
        <w:t xml:space="preserve">минутку или смену деятельности: разговор с детьми, беседа, являющиеся ведущим компонентом занятия, утомляют их - необходима разрядка в </w:t>
      </w:r>
      <w:proofErr w:type="spellStart"/>
      <w:r>
        <w:rPr>
          <w:color w:val="000000"/>
          <w:sz w:val="28"/>
          <w:szCs w:val="28"/>
        </w:rPr>
        <w:t>движении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оспитатель</w:t>
      </w:r>
      <w:proofErr w:type="spellEnd"/>
      <w:r>
        <w:rPr>
          <w:color w:val="000000"/>
          <w:sz w:val="28"/>
          <w:szCs w:val="28"/>
        </w:rPr>
        <w:t xml:space="preserve"> использует на занятии различный наглядный материал, проблемные ситуации и вопросы - важно, что в сво</w:t>
      </w:r>
      <w:r>
        <w:rPr>
          <w:color w:val="000000"/>
          <w:sz w:val="28"/>
          <w:szCs w:val="28"/>
        </w:rPr>
        <w:t xml:space="preserve">ей основе они строятся на конкретных чувственных представлениях детей, расширяют и углубляют их, позволяют устанавливать приспособительные взаимосвязи объектов в природе. В работе по ознакомлению детей с природой воспитатели </w:t>
      </w:r>
      <w:proofErr w:type="gramStart"/>
      <w:r>
        <w:rPr>
          <w:color w:val="000000"/>
          <w:sz w:val="28"/>
          <w:szCs w:val="28"/>
        </w:rPr>
        <w:t xml:space="preserve">использует разные методы  </w:t>
      </w:r>
      <w:r>
        <w:rPr>
          <w:i/>
          <w:color w:val="000000"/>
          <w:sz w:val="28"/>
          <w:szCs w:val="28"/>
        </w:rPr>
        <w:t>нагля</w:t>
      </w:r>
      <w:r>
        <w:rPr>
          <w:i/>
          <w:color w:val="000000"/>
          <w:sz w:val="28"/>
          <w:szCs w:val="28"/>
        </w:rPr>
        <w:t xml:space="preserve">дным методам </w:t>
      </w:r>
      <w:r>
        <w:rPr>
          <w:color w:val="000000"/>
          <w:sz w:val="28"/>
          <w:szCs w:val="28"/>
        </w:rPr>
        <w:t>относятся</w:t>
      </w:r>
      <w:proofErr w:type="gramEnd"/>
      <w:r>
        <w:rPr>
          <w:color w:val="000000"/>
          <w:sz w:val="28"/>
          <w:szCs w:val="28"/>
        </w:rPr>
        <w:t xml:space="preserve"> наблюдение, рассматривание картин, демонстрация моделей, кинофильмов, диафильмов, диапозитивов. </w:t>
      </w:r>
      <w:r>
        <w:rPr>
          <w:i/>
          <w:color w:val="000000"/>
          <w:sz w:val="28"/>
          <w:szCs w:val="28"/>
        </w:rPr>
        <w:t xml:space="preserve">Практические методы </w:t>
      </w:r>
      <w:proofErr w:type="gramStart"/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 xml:space="preserve">то игра, элементарные опыты и моделирование. </w:t>
      </w:r>
      <w:r>
        <w:rPr>
          <w:i/>
          <w:color w:val="000000"/>
          <w:sz w:val="28"/>
          <w:szCs w:val="28"/>
        </w:rPr>
        <w:t>Словесные методы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эт</w:t>
      </w:r>
      <w:proofErr w:type="gramEnd"/>
      <w:r>
        <w:rPr>
          <w:color w:val="000000"/>
          <w:sz w:val="28"/>
          <w:szCs w:val="28"/>
        </w:rPr>
        <w:t>о рассказы воспитателя и детей, чтение художествен</w:t>
      </w:r>
      <w:r>
        <w:rPr>
          <w:color w:val="000000"/>
          <w:sz w:val="28"/>
          <w:szCs w:val="28"/>
        </w:rPr>
        <w:t xml:space="preserve">ных произведений о природе, беседы. На прогулках воспитателем организуется наблюдение (специально организованное </w:t>
      </w:r>
      <w:r>
        <w:rPr>
          <w:color w:val="000000"/>
          <w:sz w:val="28"/>
          <w:szCs w:val="28"/>
        </w:rPr>
        <w:lastRenderedPageBreak/>
        <w:t>воспитателем, целенаправленное, более или менее длительное и планомерное, активное восприятие детьми объектов и явлений природы). В ознакомлени</w:t>
      </w:r>
      <w:r>
        <w:rPr>
          <w:color w:val="000000"/>
          <w:sz w:val="28"/>
          <w:szCs w:val="28"/>
        </w:rPr>
        <w:t xml:space="preserve">и детей с природой воспитатель использует разнообразные игры.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используется воспитателем с разными дидактическими целями: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создания интереса к предстоящей деятельности (перед наблюдением, экскурсией);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уточнения, углубления, обобщения и систематизации знаний детей о природе.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Интересная и разнообразная работа проводится в цветнике и на огороде. Дети наблюдают за растениями, упражняются в трудовых навыках и умениях (полив растений, рыхление, сбор семян</w:t>
      </w:r>
      <w:r>
        <w:rPr>
          <w:color w:val="000000"/>
          <w:sz w:val="28"/>
          <w:szCs w:val="28"/>
        </w:rPr>
        <w:t xml:space="preserve"> и урожая и т. д.). Эта работа оказывает большое влияние на воспитание трудолюбия, самостоятельности и взаимопомощи. Труд и наблюдения в уголке природы с детьми воспитатель проводит ежедневно.  В группе есть живой уголок, где расположены различные цветы, д</w:t>
      </w:r>
      <w:r>
        <w:rPr>
          <w:color w:val="000000"/>
          <w:sz w:val="28"/>
          <w:szCs w:val="28"/>
        </w:rPr>
        <w:t>ети имеют возможность их поливать и опрыскивать, протирать листья.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знания детей о природе были осознанными, воспитатель  предлагает осуществить детям несложные опыты.  Для проведения опытов в группе организована мини- лаборатория.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hd w:val="clear" w:color="auto" w:fill="FFFFFF"/>
        <w:tabs>
          <w:tab w:val="left" w:pos="360"/>
        </w:tabs>
        <w:jc w:val="center"/>
        <w:rPr>
          <w:color w:val="000000"/>
        </w:rPr>
      </w:pPr>
      <w:r w:rsidRPr="0073122B">
        <w:rPr>
          <w:b/>
          <w:i/>
          <w:color w:val="000000"/>
          <w:sz w:val="28"/>
          <w:szCs w:val="28"/>
        </w:rPr>
        <w:t xml:space="preserve">Задание </w:t>
      </w:r>
      <w:r w:rsidRPr="0073122B">
        <w:rPr>
          <w:b/>
          <w:i/>
          <w:color w:val="000000"/>
          <w:sz w:val="28"/>
          <w:szCs w:val="28"/>
        </w:rPr>
        <w:t>№ 4.</w:t>
      </w:r>
      <w:r w:rsidRPr="0073122B">
        <w:rPr>
          <w:color w:val="000000"/>
          <w:sz w:val="28"/>
          <w:szCs w:val="28"/>
        </w:rPr>
        <w:t xml:space="preserve"> </w:t>
      </w:r>
      <w:r w:rsidRPr="0073122B">
        <w:rPr>
          <w:b/>
          <w:i/>
          <w:color w:val="000000"/>
          <w:sz w:val="28"/>
          <w:szCs w:val="28"/>
        </w:rPr>
        <w:t>Изучение содержания работы по организации и проведению игровой деятельности с детьми среднего дошкольного возраста</w:t>
      </w:r>
    </w:p>
    <w:p w:rsidR="00A674B5" w:rsidRDefault="00A674B5">
      <w:pPr>
        <w:pStyle w:val="normal"/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проведению игровой деятельности с детьми среднего дошкольного возраста</w:t>
      </w:r>
    </w:p>
    <w:p w:rsidR="00A674B5" w:rsidRDefault="00A674B5">
      <w:pPr>
        <w:pStyle w:val="normal"/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возрасте 4-5 лет ребенок осваивает разные виды настольного театра: мягкой игрушки, деревянный театр, театр народной игрушки и плоскостных фигур. Доступен детям и театр верховых кукол (без ширмы, а к концу учебного года </w:t>
      </w:r>
      <w:proofErr w:type="gramStart"/>
      <w:r>
        <w:rPr>
          <w:color w:val="000000"/>
          <w:sz w:val="28"/>
          <w:szCs w:val="28"/>
        </w:rPr>
        <w:t>–т</w:t>
      </w:r>
      <w:proofErr w:type="gramEnd"/>
      <w:r>
        <w:rPr>
          <w:color w:val="000000"/>
          <w:sz w:val="28"/>
          <w:szCs w:val="28"/>
        </w:rPr>
        <w:t xml:space="preserve">еатр ложек и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). Дети показывают</w:t>
      </w:r>
      <w:r>
        <w:rPr>
          <w:color w:val="000000"/>
          <w:sz w:val="28"/>
          <w:szCs w:val="28"/>
        </w:rPr>
        <w:t xml:space="preserve">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деятельности, когда ребенок импровизирует на основе знакомых стихов и </w:t>
      </w:r>
      <w:proofErr w:type="spellStart"/>
      <w:r>
        <w:rPr>
          <w:color w:val="000000"/>
          <w:sz w:val="28"/>
          <w:szCs w:val="28"/>
        </w:rPr>
        <w:lastRenderedPageBreak/>
        <w:t>потешек</w:t>
      </w:r>
      <w:proofErr w:type="spellEnd"/>
      <w:r>
        <w:rPr>
          <w:color w:val="000000"/>
          <w:sz w:val="28"/>
          <w:szCs w:val="28"/>
        </w:rPr>
        <w:t>, сопровожд</w:t>
      </w:r>
      <w:r>
        <w:rPr>
          <w:color w:val="000000"/>
          <w:sz w:val="28"/>
          <w:szCs w:val="28"/>
        </w:rPr>
        <w:t xml:space="preserve">ая свою речь несложными действиями («Жили у бабуси»; С. Михалков «Котята», 3убкова «Мы делили апельсин»). </w:t>
      </w:r>
      <w:r>
        <w:rPr>
          <w:color w:val="000000"/>
          <w:sz w:val="28"/>
          <w:szCs w:val="28"/>
        </w:rPr>
        <w:t>В данном возрасте происходит углубление интереса к театрализованным играм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Работа воспитателя с детьми 4-5 лет должна состоять в </w:t>
      </w:r>
      <w:r>
        <w:rPr>
          <w:sz w:val="28"/>
          <w:szCs w:val="28"/>
        </w:rPr>
        <w:t>поддержании</w:t>
      </w:r>
      <w:r>
        <w:rPr>
          <w:color w:val="000000"/>
          <w:sz w:val="28"/>
          <w:szCs w:val="28"/>
        </w:rPr>
        <w:t xml:space="preserve"> интереса </w:t>
      </w:r>
      <w:r>
        <w:rPr>
          <w:color w:val="000000"/>
          <w:sz w:val="28"/>
          <w:szCs w:val="28"/>
        </w:rPr>
        <w:t>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</w:t>
      </w:r>
      <w:r>
        <w:t xml:space="preserve"> </w:t>
      </w:r>
      <w:r>
        <w:rPr>
          <w:color w:val="000000"/>
          <w:sz w:val="28"/>
          <w:szCs w:val="28"/>
        </w:rPr>
        <w:t>Расширение театрально-игрового опыта детей осуществляется</w:t>
      </w:r>
      <w:r>
        <w:rPr>
          <w:color w:val="000000"/>
          <w:sz w:val="28"/>
          <w:szCs w:val="28"/>
        </w:rPr>
        <w:t xml:space="preserve"> через освоение игры-драматизации.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Практически все виды игровых заданий и игр-драматизаций, которые освоил младший дошкольник, полезны и интересны ребенку среднего дошкольного возраста</w:t>
      </w:r>
      <w:r>
        <w:t xml:space="preserve"> </w:t>
      </w:r>
    </w:p>
    <w:p w:rsidR="00A674B5" w:rsidRDefault="00A674B5">
      <w:pPr>
        <w:pStyle w:val="normal"/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анализ руководства дидактическими играми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группе имеются разнообразные дидактические игры, к которым дети имеют свободный доступ, дети играют в данные игры в свободное время, при индивидуальных занятиях с воспитателем. Игры находятся в специальном шкафу, регулярно пополняются. Лото, домино, </w:t>
      </w:r>
      <w:proofErr w:type="spellStart"/>
      <w:r>
        <w:rPr>
          <w:color w:val="000000"/>
          <w:sz w:val="28"/>
          <w:szCs w:val="28"/>
        </w:rPr>
        <w:t>паз</w:t>
      </w:r>
      <w:r>
        <w:rPr>
          <w:color w:val="000000"/>
          <w:sz w:val="28"/>
          <w:szCs w:val="28"/>
        </w:rPr>
        <w:t>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мозайки</w:t>
      </w:r>
      <w:proofErr w:type="spellEnd"/>
      <w:r>
        <w:rPr>
          <w:color w:val="000000"/>
          <w:sz w:val="28"/>
          <w:szCs w:val="28"/>
        </w:rPr>
        <w:t xml:space="preserve"> дети играют в них самостоятельно по собственной инициативе. </w:t>
      </w:r>
      <w:proofErr w:type="gramStart"/>
      <w:r>
        <w:rPr>
          <w:color w:val="000000"/>
          <w:sz w:val="28"/>
          <w:szCs w:val="28"/>
        </w:rPr>
        <w:t>Игры</w:t>
      </w:r>
      <w:proofErr w:type="gramEnd"/>
      <w:r>
        <w:rPr>
          <w:color w:val="000000"/>
          <w:sz w:val="28"/>
          <w:szCs w:val="28"/>
        </w:rPr>
        <w:t xml:space="preserve"> требующие участие нескольких игроков, требуют руководства взрослых, так как они более сложны и детям трудно удержать внимание на них, правила в данных играх требуют дополнительног</w:t>
      </w:r>
      <w:r>
        <w:rPr>
          <w:color w:val="000000"/>
          <w:sz w:val="28"/>
          <w:szCs w:val="28"/>
        </w:rPr>
        <w:t xml:space="preserve">о объяснения. В процесс игры воспитатель ненавязчиво руководит игрой.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 Наблюдение и анализ руководства подвижными играми</w:t>
      </w:r>
      <w:r>
        <w:rPr>
          <w:color w:val="000000"/>
          <w:sz w:val="28"/>
          <w:szCs w:val="28"/>
        </w:rPr>
        <w:t xml:space="preserve">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Используемые</w:t>
      </w:r>
      <w:proofErr w:type="gramEnd"/>
      <w:r>
        <w:rPr>
          <w:color w:val="000000"/>
          <w:sz w:val="28"/>
          <w:szCs w:val="28"/>
        </w:rPr>
        <w:t xml:space="preserve"> воспитателем на прогулках, соответствует возрасту детей, сезону, обеспечивают оптимальную двигательную активность каждого. Различные игры направлены на воспитание физических качеств, оздоровление и укрепление здоровья детей.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после с</w:t>
      </w:r>
      <w:r>
        <w:rPr>
          <w:color w:val="000000"/>
          <w:sz w:val="28"/>
          <w:szCs w:val="28"/>
        </w:rPr>
        <w:t>на направлена на постепенное пробуждение организма, расслабление и разогрев мышц и суставов.</w:t>
      </w:r>
    </w:p>
    <w:p w:rsidR="00A674B5" w:rsidRDefault="0073122B">
      <w:pPr>
        <w:pStyle w:val="normal"/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Выводы: педагог обеспечивает оптимальную двигательную плотность занятия, умело организует работу с оборудованием, делает правильный показ упражнений, использует ра</w:t>
      </w:r>
      <w:r>
        <w:rPr>
          <w:color w:val="000000"/>
          <w:sz w:val="28"/>
          <w:szCs w:val="28"/>
        </w:rPr>
        <w:t xml:space="preserve">зличные формы организации (инд., групп, </w:t>
      </w:r>
      <w:proofErr w:type="spellStart"/>
      <w:r>
        <w:rPr>
          <w:color w:val="000000"/>
          <w:sz w:val="28"/>
          <w:szCs w:val="28"/>
        </w:rPr>
        <w:t>коллект</w:t>
      </w:r>
      <w:proofErr w:type="spellEnd"/>
      <w:r>
        <w:rPr>
          <w:color w:val="000000"/>
          <w:sz w:val="28"/>
          <w:szCs w:val="28"/>
        </w:rPr>
        <w:t>), способы (поточный, фронтальный). Варьирует нагрузку в зависимости от подготовленности ребенка, осуществляя индивидуализацию обучения, создавая, таким образом, оптимальный двигательный режим каждому.</w:t>
      </w:r>
    </w:p>
    <w:p w:rsidR="00A674B5" w:rsidRDefault="00A674B5">
      <w:pPr>
        <w:pStyle w:val="normal"/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Pr="0073122B" w:rsidRDefault="0073122B" w:rsidP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73122B">
        <w:rPr>
          <w:b/>
          <w:i/>
          <w:color w:val="000000"/>
          <w:sz w:val="28"/>
          <w:szCs w:val="28"/>
        </w:rPr>
        <w:t>Задани</w:t>
      </w:r>
      <w:r w:rsidRPr="0073122B">
        <w:rPr>
          <w:b/>
          <w:i/>
          <w:color w:val="000000"/>
          <w:sz w:val="28"/>
          <w:szCs w:val="28"/>
        </w:rPr>
        <w:t xml:space="preserve">е №5: Организация педагогического процесса в группе </w:t>
      </w:r>
    </w:p>
    <w:p w:rsidR="00A674B5" w:rsidRDefault="0073122B">
      <w:pPr>
        <w:pStyle w:val="normal"/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Установление благоприятной атмосферы в группе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установить контакт с детьми были подобраны разнообразные игры, соответствующие данному возрасту, способствующие сближению с  воспитателем и с</w:t>
      </w:r>
      <w:r>
        <w:rPr>
          <w:color w:val="000000"/>
          <w:sz w:val="28"/>
          <w:szCs w:val="28"/>
        </w:rPr>
        <w:t>озданию благоприятной эмоциональной атмосферы.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"Солнечный зайчик"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Воспитатель. Сядь удобно, расслабься. Солнечный зайчик заглянул тебе в глаза. Закрой их. </w:t>
      </w:r>
      <w:proofErr w:type="gramStart"/>
      <w:r>
        <w:rPr>
          <w:color w:val="000000"/>
          <w:sz w:val="28"/>
          <w:szCs w:val="28"/>
        </w:rPr>
        <w:t>Он побежал дальше по лицу, нежно погладь его ладонями: на носу, на ротике, на щечках, на подбородке, поглаживай аккуратно голову, шею, руки, ноги.</w:t>
      </w:r>
      <w:proofErr w:type="gramEnd"/>
      <w:r>
        <w:rPr>
          <w:color w:val="000000"/>
          <w:sz w:val="28"/>
          <w:szCs w:val="28"/>
        </w:rPr>
        <w:t xml:space="preserve"> Он забрался на живот</w:t>
      </w:r>
      <w:r>
        <w:rPr>
          <w:color w:val="000000"/>
          <w:sz w:val="28"/>
          <w:szCs w:val="28"/>
        </w:rPr>
        <w:t xml:space="preserve"> — погладь животик. Солнечный зайчик не озорник, он любит и ласкает тебя, подружись с ним. А теперь глубоко вдохнем и улыбнемся друг другу. Ребята, вам стало теплее и радостнее? Давайте поблагодарим солнечного зайчика. А когда вам бывает весело и радостно</w:t>
      </w:r>
      <w:r>
        <w:rPr>
          <w:i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Дети отвечают на вопрос.</w:t>
      </w:r>
    </w:p>
    <w:p w:rsidR="00A674B5" w:rsidRDefault="00A674B5">
      <w:pPr>
        <w:pStyle w:val="normal"/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:rsidR="00A674B5" w:rsidRDefault="00A674B5">
      <w:pPr>
        <w:pStyle w:val="normal"/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:rsidR="00A674B5" w:rsidRDefault="0073122B">
      <w:pPr>
        <w:pStyle w:val="normal"/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 Кто как радуется"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становятся в круг. Педагог предлагает им улыбнуться друг другу. Изобразить, показать без слов, как они радуются при встрече с мамой, когда они встречают гостей… Выразительные движения: объятия, улыбки, смех, восклицания.</w:t>
      </w:r>
    </w:p>
    <w:p w:rsidR="00A674B5" w:rsidRDefault="0073122B">
      <w:pPr>
        <w:pStyle w:val="normal"/>
        <w:widowControl/>
        <w:spacing w:line="360" w:lineRule="auto"/>
      </w:pPr>
      <w:r>
        <w:rPr>
          <w:i/>
          <w:color w:val="000000"/>
          <w:sz w:val="28"/>
          <w:szCs w:val="28"/>
        </w:rPr>
        <w:lastRenderedPageBreak/>
        <w:t>"Солнышко и дождик"</w:t>
      </w:r>
      <w:r>
        <w:rPr>
          <w:color w:val="000000"/>
          <w:sz w:val="28"/>
          <w:szCs w:val="28"/>
        </w:rPr>
        <w:br/>
        <w:t>Дети встаю</w:t>
      </w:r>
      <w:r>
        <w:rPr>
          <w:color w:val="000000"/>
          <w:sz w:val="28"/>
          <w:szCs w:val="28"/>
        </w:rPr>
        <w:t>т по кругу.-</w:t>
      </w:r>
    </w:p>
    <w:p w:rsidR="00A674B5" w:rsidRDefault="0073122B">
      <w:pPr>
        <w:pStyle w:val="normal"/>
        <w:widowControl/>
        <w:spacing w:line="360" w:lineRule="auto"/>
        <w:jc w:val="both"/>
      </w:pPr>
      <w:r>
        <w:rPr>
          <w:color w:val="000000"/>
          <w:sz w:val="28"/>
          <w:szCs w:val="28"/>
        </w:rPr>
        <w:t>Смотрит солнышко в окошко, светит в нашу комнатку  -  Идут по кругу.</w:t>
      </w:r>
      <w:r>
        <w:rPr>
          <w:color w:val="000000"/>
          <w:sz w:val="28"/>
          <w:szCs w:val="28"/>
        </w:rPr>
        <w:br/>
        <w:t>Мы захлопаем в ладоши, очень рады солнышку -  Хлопают стоя на месте.</w:t>
      </w:r>
      <w:r>
        <w:rPr>
          <w:color w:val="000000"/>
          <w:sz w:val="28"/>
          <w:szCs w:val="28"/>
        </w:rPr>
        <w:br/>
        <w:t>Топ-топ-топ-топ! Топ-топ-топ-топ!  -     Ритмично притопывают на месте.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Хлоп-хлоп-хлоп-хлоп</w:t>
      </w:r>
      <w:proofErr w:type="spellEnd"/>
      <w:r>
        <w:rPr>
          <w:color w:val="000000"/>
          <w:sz w:val="28"/>
          <w:szCs w:val="28"/>
        </w:rPr>
        <w:t>!  Хлоп-хлоп-х</w:t>
      </w:r>
      <w:r>
        <w:rPr>
          <w:color w:val="000000"/>
          <w:sz w:val="28"/>
          <w:szCs w:val="28"/>
        </w:rPr>
        <w:t>лоп   -    Ритмично хлопают в ладоши.</w:t>
      </w:r>
      <w:r>
        <w:rPr>
          <w:color w:val="000000"/>
          <w:sz w:val="28"/>
          <w:szCs w:val="28"/>
        </w:rPr>
        <w:br/>
        <w:t>На сигнал «дождь идет, скорей домой» дети убегают под зонтик. Воспитатель говорит «Солнышко светит», Игра повторяется.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«Тишина»</w:t>
      </w:r>
      <w:r>
        <w:rPr>
          <w:color w:val="000000"/>
          <w:sz w:val="28"/>
          <w:szCs w:val="28"/>
        </w:rPr>
        <w:br/>
        <w:t xml:space="preserve">Дети ходят врассыпную по залу. Воспитатель говорит следующие слова: </w:t>
      </w:r>
      <w:r>
        <w:rPr>
          <w:color w:val="000000"/>
          <w:sz w:val="28"/>
          <w:szCs w:val="28"/>
        </w:rPr>
        <w:br/>
        <w:t>«Тишина у пруда не ко</w:t>
      </w:r>
      <w:r>
        <w:rPr>
          <w:color w:val="000000"/>
          <w:sz w:val="28"/>
          <w:szCs w:val="28"/>
        </w:rPr>
        <w:t>лышется вода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шумит камыш, засыпает малыш».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ходит между детьми и отмечает, кто крепко спит.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Релаксирующее</w:t>
      </w:r>
      <w:proofErr w:type="spellEnd"/>
      <w:r>
        <w:rPr>
          <w:i/>
          <w:color w:val="000000"/>
          <w:sz w:val="28"/>
          <w:szCs w:val="28"/>
        </w:rPr>
        <w:t xml:space="preserve"> упражнение "Самолет"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Займите позицию г</w:t>
      </w:r>
      <w:r>
        <w:rPr>
          <w:color w:val="000000"/>
          <w:sz w:val="28"/>
          <w:szCs w:val="28"/>
        </w:rPr>
        <w:t xml:space="preserve">отовности, как при взлете, стоя прямо и разведя руки в стороны. Может быть, у вас есть особый звуковой сигнал перед взлетом? Представьте, что ваш самолет разгоняется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взлетев, набирает высоту. Вы летите! Что там сверху? Внизу? Что вы слышите? Какие там за</w:t>
      </w:r>
      <w:r>
        <w:rPr>
          <w:color w:val="000000"/>
          <w:sz w:val="28"/>
          <w:szCs w:val="28"/>
        </w:rPr>
        <w:t>пахи? Что вы чувствуете, паря над облаками? Запомните ощущение и возьмите его с собой на землю. Вы приземляетесь. В следующий раз, когда испугаетесь, представьте, что вы взлетаете над облаками. Вперед и вверх!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shd w:val="clear" w:color="auto" w:fill="FFFFFF"/>
        <w:tabs>
          <w:tab w:val="left" w:pos="360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 режим  дня</w:t>
      </w:r>
    </w:p>
    <w:tbl>
      <w:tblPr>
        <w:tblStyle w:val="a9"/>
        <w:tblW w:w="987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8052"/>
        <w:gridCol w:w="1820"/>
      </w:tblGrid>
      <w:tr w:rsidR="00A674B5">
        <w:trPr>
          <w:trHeight w:val="3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Прием детей, 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7.00-8.05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Утренняя гимнастика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8.05-8.15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8.15-8.45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8.45-9.00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9.00-9.50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9.50-12.00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второй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9.50-10.10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Возвращение с прогулки, водные процедуры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12.00-12.10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обеду, обед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12.10-12.40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ко сну, дневной сон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12.40-15.00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Подъем, воздушные процедуры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15.00-15.15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15.15-15.30</w:t>
            </w:r>
          </w:p>
        </w:tc>
      </w:tr>
      <w:tr w:rsidR="00A674B5">
        <w:trPr>
          <w:trHeight w:val="10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15.30-15.45</w:t>
            </w:r>
          </w:p>
        </w:tc>
      </w:tr>
      <w:tr w:rsidR="00A674B5">
        <w:trPr>
          <w:trHeight w:val="7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 Самостоятельная деятельность детей,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16.00-16.25</w:t>
            </w:r>
          </w:p>
        </w:tc>
      </w:tr>
      <w:tr w:rsidR="00A674B5">
        <w:trPr>
          <w:trHeight w:val="3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ужину, ужин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16.25-16.55</w:t>
            </w:r>
          </w:p>
        </w:tc>
      </w:tr>
      <w:tr w:rsidR="00A674B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прогулка, уход детей домой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spacing w:after="200"/>
              <w:ind w:left="-48"/>
              <w:jc w:val="center"/>
            </w:pPr>
            <w:r>
              <w:t>17.00-19.00</w:t>
            </w:r>
          </w:p>
        </w:tc>
      </w:tr>
    </w:tbl>
    <w:p w:rsidR="00A674B5" w:rsidRDefault="0073122B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последовательности режимных процессов</w:t>
      </w:r>
    </w:p>
    <w:p w:rsidR="00A674B5" w:rsidRDefault="0073122B">
      <w:pPr>
        <w:pStyle w:val="normal"/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Наблюдая за организацией режимных процессов в течение дня, отметила следующее: в группе созданы оптимальные условия для их реализации; предусмотрены различные формы организации (прогулки, экскурсии, занятия, игры, трудовые и др. процессы); Используются сло</w:t>
      </w:r>
      <w:r>
        <w:rPr>
          <w:color w:val="000000"/>
          <w:sz w:val="28"/>
          <w:szCs w:val="28"/>
        </w:rPr>
        <w:t>весные, наглядные приемы, личный пример.</w:t>
      </w:r>
    </w:p>
    <w:p w:rsidR="00A674B5" w:rsidRDefault="00A674B5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00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68"/>
        <w:gridCol w:w="2120"/>
        <w:gridCol w:w="2671"/>
        <w:gridCol w:w="2857"/>
        <w:gridCol w:w="1616"/>
      </w:tblGrid>
      <w:tr w:rsidR="00A674B5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Режимный процесс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воспитателя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Деятельность </w:t>
            </w:r>
            <w:proofErr w:type="spellStart"/>
            <w:r>
              <w:rPr>
                <w:b/>
                <w:color w:val="000000"/>
              </w:rPr>
              <w:t>помощ</w:t>
            </w:r>
            <w:proofErr w:type="spellEnd"/>
            <w:r>
              <w:rPr>
                <w:b/>
                <w:color w:val="000000"/>
              </w:rPr>
              <w:t>. воспитателя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детей</w:t>
            </w:r>
          </w:p>
        </w:tc>
      </w:tr>
      <w:tr w:rsidR="00A674B5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 45 – 7.00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на работу. Проветривание. </w:t>
            </w:r>
            <w:proofErr w:type="spellStart"/>
            <w:r>
              <w:rPr>
                <w:color w:val="000000"/>
              </w:rPr>
              <w:t>Кварцевание</w:t>
            </w:r>
            <w:proofErr w:type="spellEnd"/>
            <w:r>
              <w:rPr>
                <w:color w:val="000000"/>
              </w:rPr>
              <w:t>. Начало работы.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674B5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7.00-8.10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Прием детей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Встреча детей. Индивидуальные занятия, </w:t>
            </w: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деятельность.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детей. 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</w:tc>
      </w:tr>
      <w:tr w:rsidR="00A674B5">
        <w:trPr>
          <w:trHeight w:val="24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8.10- 8.30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Утренняя гимнастика. Подготовка к завтраку.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Проведен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имнастики. Организация мытья рук перед завтраком. Одевание фартучков. Усаживание на стулья. Рассказывание.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Приход на работу. Протирание подоконников, столов, стульев, подготовка посуды к раздаче пищи.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Утренняя гимнастика, гигиенические процедуры</w:t>
            </w:r>
            <w:r>
              <w:rPr>
                <w:color w:val="000000"/>
              </w:rPr>
              <w:t xml:space="preserve">. </w:t>
            </w:r>
          </w:p>
        </w:tc>
      </w:tr>
      <w:tr w:rsidR="00A674B5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8.50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Следит за осанкой и культурой поведения за столом.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Докармливает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Следит за чистотой, раздает добавку.  Убирает со стола, моет посуду,  пол.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</w:tr>
      <w:tr w:rsidR="00A674B5">
        <w:trPr>
          <w:trHeight w:val="4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8.50 = 9.20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занятиям.</w:t>
            </w: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Занятия по подгруппам</w:t>
            </w: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Организовывает рабочее пространство, вывешивает и распределяет пособия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 зависимости от вида организованной деятельности.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педагог по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оспитанию или инструктор по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туалет, спальню, коридор.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перейти в муз зал или в спортивный зал.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Сидит с детьми пока воспитатель устанавливает аппаратуру.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Помогает перейти в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деятельность педагога с детьми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Организованно переходят в муз зал.  Поют, выполняют </w:t>
            </w:r>
          </w:p>
        </w:tc>
      </w:tr>
      <w:tr w:rsidR="00A674B5">
        <w:trPr>
          <w:trHeight w:val="20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ind w:left="-2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Перерыв 10мин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Занятие 2.  </w:t>
            </w: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физкультуре.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группу.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Убирает оборудование.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задания педагога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Организованно  переходят в группу</w:t>
            </w:r>
          </w:p>
        </w:tc>
      </w:tr>
      <w:tr w:rsidR="00A674B5">
        <w:trPr>
          <w:trHeight w:val="58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9.30 – 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 –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 –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Прогулка.</w:t>
            </w: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 прогулки.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 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возвращения с прогулки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помогает одеваться детям. Провожает на участок, п</w:t>
            </w:r>
            <w:r>
              <w:rPr>
                <w:color w:val="000000"/>
              </w:rPr>
              <w:t>омогает вынести выносной материал.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Убирает группу. </w:t>
            </w:r>
            <w:proofErr w:type="spellStart"/>
            <w:r>
              <w:rPr>
                <w:color w:val="000000"/>
              </w:rPr>
              <w:t>Кварцевание</w:t>
            </w:r>
            <w:proofErr w:type="spellEnd"/>
            <w:r>
              <w:rPr>
                <w:color w:val="000000"/>
              </w:rPr>
              <w:t xml:space="preserve">. Проветривает спальню и группу.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одевание.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совместная  деятельность педагога с детьми. Самостоятельная деятельность.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</w:t>
            </w:r>
            <w:r>
              <w:rPr>
                <w:color w:val="000000"/>
              </w:rPr>
              <w:t xml:space="preserve"> прогулки</w:t>
            </w:r>
          </w:p>
        </w:tc>
      </w:tr>
      <w:tr w:rsidR="00A674B5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 –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обеду.  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Напоминает о гигиенических процедурах.</w:t>
            </w:r>
          </w:p>
          <w:p w:rsidR="00A674B5" w:rsidRDefault="0073122B">
            <w:pPr>
              <w:pStyle w:val="normal"/>
              <w:widowControl/>
              <w:tabs>
                <w:tab w:val="left" w:pos="50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 xml:space="preserve"> «Водичка, водичка…». 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Докармливание</w:t>
            </w:r>
            <w:proofErr w:type="spellEnd"/>
            <w:r>
              <w:rPr>
                <w:color w:val="000000"/>
              </w:rPr>
              <w:t xml:space="preserve">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обеду столов, посуды. Приносит обед.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Дает добавку, вытирает со стола.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со стола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Гигиенические процедуры. Подготовка к обеду. Обед.</w:t>
            </w:r>
          </w:p>
        </w:tc>
      </w:tr>
      <w:tr w:rsidR="00A674B5">
        <w:trPr>
          <w:trHeight w:val="37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12.20-15.00</w:t>
            </w: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Дневной сон.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ко сну. Следит за выполнением гигиенических процедур.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Укладывание, чтение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Наблюдение за детьми. </w:t>
            </w:r>
            <w:proofErr w:type="spellStart"/>
            <w:r>
              <w:rPr>
                <w:color w:val="000000"/>
              </w:rPr>
              <w:t>Пересменка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Готовит спальню ко сну. 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Моет посуду, пол группы, коридор, проветривает группу.</w:t>
            </w:r>
          </w:p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 Гигиенические процедуры.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Укладывание. Сон. Подъем. Выполнение гимнастики после сна и </w:t>
            </w:r>
          </w:p>
        </w:tc>
      </w:tr>
      <w:tr w:rsidR="00A674B5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Подъем. Туалет.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Гимнастика после сна.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Оздоровительные процедуры.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других оздоровительных процедур.</w:t>
            </w:r>
          </w:p>
        </w:tc>
      </w:tr>
      <w:tr w:rsidR="00A674B5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15.15-15.25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Полдник.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Докармливание</w:t>
            </w:r>
            <w:proofErr w:type="spellEnd"/>
            <w:r>
              <w:rPr>
                <w:color w:val="000000"/>
              </w:rPr>
              <w:t xml:space="preserve">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Готовит посуду, для раздачи. Раскладывает пищу.  Убирает со столов.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полднику.   Полдник.</w:t>
            </w:r>
          </w:p>
        </w:tc>
      </w:tr>
      <w:tr w:rsidR="00A674B5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15.25- 16.15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беседу.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уборку спальни, мытье посуды, подметание крошек с пола.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Участвуют в беседе.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Игры в игровом уголке, свободная творческая </w:t>
            </w:r>
            <w:proofErr w:type="spellStart"/>
            <w:r>
              <w:rPr>
                <w:color w:val="000000"/>
              </w:rPr>
              <w:t>деятел-сть</w:t>
            </w:r>
            <w:proofErr w:type="spellEnd"/>
            <w:r>
              <w:rPr>
                <w:color w:val="000000"/>
              </w:rPr>
              <w:t xml:space="preserve"> и т.д.</w:t>
            </w:r>
          </w:p>
        </w:tc>
      </w:tr>
      <w:tr w:rsidR="00A674B5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15.45- 16.15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образовательная деятельность педагога с детьми.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Читает сказки, играет в дидактические игры с детьми. Индивидуальная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 педагога с детьми.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Присутствует в группе.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Игры в сенсорном  уголке, играют в дидактические игры.</w:t>
            </w:r>
          </w:p>
        </w:tc>
      </w:tr>
      <w:tr w:rsidR="00A674B5">
        <w:trPr>
          <w:trHeight w:val="49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16.15 –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Прогулка.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одеваться детям. Провожает на участок, помогает вынести выносной материал.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раздевалку.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Уходит домой.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одевание.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совместная  деятельность педагога с детьми. Самостоятельная деяте</w:t>
            </w:r>
            <w:r>
              <w:rPr>
                <w:color w:val="000000"/>
              </w:rPr>
              <w:t>льность.</w:t>
            </w:r>
          </w:p>
        </w:tc>
      </w:tr>
      <w:tr w:rsidR="00A674B5">
        <w:trPr>
          <w:trHeight w:val="4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17.30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A674B5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возвращения с прогулки.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в игровом уголке, свободная творческая деятельность и т.д.</w:t>
            </w:r>
          </w:p>
        </w:tc>
      </w:tr>
      <w:tr w:rsidR="00A674B5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 =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Читает детям сказки, стихи,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Слушают, отвечают на вопросы.</w:t>
            </w:r>
          </w:p>
        </w:tc>
      </w:tr>
      <w:tr w:rsidR="00A674B5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18.40 –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Прощается с детьми. Беседует с родителями. Уходит домой.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</w:t>
            </w:r>
          </w:p>
        </w:tc>
      </w:tr>
    </w:tbl>
    <w:p w:rsidR="00A674B5" w:rsidRDefault="00A674B5">
      <w:pPr>
        <w:pStyle w:val="normal"/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ind w:firstLine="555"/>
        <w:rPr>
          <w:color w:val="000000"/>
          <w:sz w:val="28"/>
          <w:szCs w:val="28"/>
        </w:rPr>
      </w:pPr>
    </w:p>
    <w:tbl>
      <w:tblPr>
        <w:tblStyle w:val="ab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539"/>
        <w:gridCol w:w="2142"/>
        <w:gridCol w:w="1744"/>
        <w:gridCol w:w="1855"/>
        <w:gridCol w:w="1990"/>
      </w:tblGrid>
      <w:tr w:rsidR="00A674B5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Режимные процессы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программы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группы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организации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руководства</w:t>
            </w:r>
          </w:p>
        </w:tc>
      </w:tr>
      <w:tr w:rsidR="00A674B5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Утренняя гимнастика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и сохранение здоровья, физическое развитие, обеспечение двигательной активности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проводится в спортивном зале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Словесные указания, пример</w:t>
            </w:r>
          </w:p>
        </w:tc>
      </w:tr>
      <w:tr w:rsidR="00A674B5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Гигиеничес-кие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процедуры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безопасности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умывальников,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Деятельность под контролем 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color w:val="000000"/>
                <w:sz w:val="20"/>
                <w:szCs w:val="20"/>
              </w:rPr>
              <w:t>художественного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674B5">
        <w:trPr>
          <w:trHeight w:val="10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widowControl/>
              <w:spacing w:line="360" w:lineRule="auto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здоровья, профилактика заболеваний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отдельных полотенец, мыла, унитазов и т.д.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помощью воспитателя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слова, личного примера, помощи.</w:t>
            </w:r>
          </w:p>
        </w:tc>
      </w:tr>
      <w:tr w:rsidR="00A674B5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Занятия.</w:t>
            </w:r>
          </w:p>
          <w:p w:rsidR="00A674B5" w:rsidRDefault="00A674B5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развитие, личностный подход.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освещения, столов, доски возрасту (</w:t>
            </w:r>
            <w:proofErr w:type="spellStart"/>
            <w:r>
              <w:rPr>
                <w:color w:val="000000"/>
                <w:sz w:val="20"/>
                <w:szCs w:val="20"/>
              </w:rPr>
              <w:t>фланелеграф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Занятия, игровые занятия, нетрадиционные формы занятий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Художественное слово, театрализованная форма, наглядность.</w:t>
            </w:r>
          </w:p>
        </w:tc>
      </w:tr>
      <w:tr w:rsidR="00A674B5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Участки соответствуют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Прогулки, экскурсии, игры, наблюдения, трудовые поручения, продуктивная деятельность.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выхода, игр, наблюдений, использование художественного слова.</w:t>
            </w:r>
          </w:p>
        </w:tc>
      </w:tr>
      <w:tr w:rsidR="00A674B5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</w:t>
            </w:r>
            <w:r>
              <w:rPr>
                <w:color w:val="000000"/>
                <w:sz w:val="20"/>
                <w:szCs w:val="20"/>
              </w:rPr>
              <w:t xml:space="preserve">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A674B5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полноценный отдых, чередование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</w:t>
            </w:r>
          </w:p>
        </w:tc>
      </w:tr>
      <w:tr w:rsidR="00A674B5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после сна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возрасту и требованиям безопасности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Индивидуально-групповая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показ.</w:t>
            </w:r>
          </w:p>
        </w:tc>
      </w:tr>
      <w:tr w:rsidR="00A674B5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A674B5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Свободная деятельность детей и другие виды деятельности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Соответствие освещения, столов, доски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Игры, </w:t>
            </w:r>
            <w:r>
              <w:rPr>
                <w:sz w:val="20"/>
                <w:szCs w:val="20"/>
              </w:rPr>
              <w:t>драматизации</w:t>
            </w:r>
            <w:r>
              <w:rPr>
                <w:color w:val="000000"/>
                <w:sz w:val="20"/>
                <w:szCs w:val="20"/>
              </w:rPr>
              <w:t xml:space="preserve"> и т.д.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действия</w:t>
            </w:r>
          </w:p>
        </w:tc>
      </w:tr>
    </w:tbl>
    <w:p w:rsidR="00A674B5" w:rsidRDefault="00A674B5">
      <w:pPr>
        <w:pStyle w:val="normal"/>
        <w:jc w:val="center"/>
        <w:rPr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Анализ </w:t>
      </w:r>
      <w:proofErr w:type="spellStart"/>
      <w:r>
        <w:rPr>
          <w:b/>
          <w:color w:val="000000"/>
          <w:sz w:val="28"/>
          <w:szCs w:val="28"/>
        </w:rPr>
        <w:t>сформированности</w:t>
      </w:r>
      <w:proofErr w:type="spellEnd"/>
      <w:r>
        <w:rPr>
          <w:b/>
          <w:color w:val="000000"/>
          <w:sz w:val="28"/>
          <w:szCs w:val="28"/>
        </w:rPr>
        <w:t xml:space="preserve"> культурно-гигиенических навыков</w:t>
      </w:r>
    </w:p>
    <w:p w:rsidR="00A674B5" w:rsidRDefault="0073122B">
      <w:pPr>
        <w:pStyle w:val="normal"/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моим наблюдениям в этом возрасте дети  хорошо выполняют все гигиенические процедуры, знают алгоритм умывания, купания, приема пищи, одевания и пр. Дети </w:t>
      </w:r>
      <w:r>
        <w:rPr>
          <w:sz w:val="28"/>
          <w:szCs w:val="28"/>
        </w:rPr>
        <w:t>осведомлены</w:t>
      </w:r>
      <w:r>
        <w:rPr>
          <w:color w:val="000000"/>
          <w:sz w:val="28"/>
          <w:szCs w:val="28"/>
        </w:rPr>
        <w:t xml:space="preserve">, что существуют различные способы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>: помимо чистки зубов и умывания, мал</w:t>
      </w:r>
      <w:r>
        <w:rPr>
          <w:color w:val="000000"/>
          <w:sz w:val="28"/>
          <w:szCs w:val="28"/>
        </w:rPr>
        <w:t xml:space="preserve">ыши знают и о том, что следует ухаживать за ушами и глазами, соблюдать режим дня и правила </w:t>
      </w:r>
      <w:proofErr w:type="spellStart"/>
      <w:r>
        <w:rPr>
          <w:color w:val="000000"/>
          <w:sz w:val="28"/>
          <w:szCs w:val="28"/>
        </w:rPr>
        <w:t>питания</w:t>
      </w:r>
      <w:proofErr w:type="gramStart"/>
      <w:r>
        <w:rPr>
          <w:color w:val="000000"/>
          <w:sz w:val="28"/>
          <w:szCs w:val="28"/>
        </w:rPr>
        <w:t>.В</w:t>
      </w:r>
      <w:proofErr w:type="spellEnd"/>
      <w:proofErr w:type="gramEnd"/>
      <w:r>
        <w:rPr>
          <w:color w:val="000000"/>
          <w:sz w:val="28"/>
          <w:szCs w:val="28"/>
        </w:rPr>
        <w:t xml:space="preserve"> среднем возрасте дети впервые начинают понимать связь между </w:t>
      </w:r>
      <w:proofErr w:type="spellStart"/>
      <w:r>
        <w:rPr>
          <w:color w:val="000000"/>
          <w:sz w:val="28"/>
          <w:szCs w:val="28"/>
        </w:rPr>
        <w:t>здоровьесберегающим</w:t>
      </w:r>
      <w:proofErr w:type="spellEnd"/>
      <w:r>
        <w:rPr>
          <w:color w:val="000000"/>
          <w:sz w:val="28"/>
          <w:szCs w:val="28"/>
        </w:rPr>
        <w:t xml:space="preserve"> поведением и здоровьем, как его результатом. На этом этапе воспитателем орг</w:t>
      </w:r>
      <w:r>
        <w:rPr>
          <w:color w:val="000000"/>
          <w:sz w:val="28"/>
          <w:szCs w:val="28"/>
        </w:rPr>
        <w:t>анизуются разнообразные дидактические игры, и сюжетно-ролевые (малыш берет на себя роль врача, а к нему приходят на приме игрушки с разными жалобами – нужно выяснить причину недуга, а также «прописать» определенные действия).</w:t>
      </w:r>
    </w:p>
    <w:p w:rsidR="00A674B5" w:rsidRDefault="0073122B">
      <w:pPr>
        <w:pStyle w:val="normal"/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необходимости воспитатель н</w:t>
      </w:r>
      <w:r>
        <w:rPr>
          <w:color w:val="000000"/>
          <w:sz w:val="28"/>
          <w:szCs w:val="28"/>
        </w:rPr>
        <w:t xml:space="preserve">апоминает детям, как надо сидеть и вести себя за столом, пользоваться салфеткой; здороваться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детьми, когда приходят в группу, говорить «спасибо», пожалуйста;; мыть руки после посещения туалета, чистить зубы по утрам и вечерам. </w:t>
      </w: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Изучение </w:t>
      </w:r>
      <w:proofErr w:type="gramStart"/>
      <w:r>
        <w:rPr>
          <w:b/>
          <w:color w:val="000000"/>
          <w:sz w:val="28"/>
          <w:szCs w:val="28"/>
        </w:rPr>
        <w:t>перс</w:t>
      </w:r>
      <w:r>
        <w:rPr>
          <w:b/>
          <w:color w:val="000000"/>
          <w:sz w:val="28"/>
          <w:szCs w:val="28"/>
        </w:rPr>
        <w:t>пективного</w:t>
      </w:r>
      <w:proofErr w:type="gramEnd"/>
      <w:r>
        <w:rPr>
          <w:b/>
          <w:color w:val="000000"/>
          <w:sz w:val="28"/>
          <w:szCs w:val="28"/>
        </w:rPr>
        <w:t xml:space="preserve"> и календарного</w:t>
      </w: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планов работы группы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перспективного плана ведется в табличной форме, обозначены цель, задачи, формы, работы, разработано примерное содержание и сроки реализации поставленных целей и задач плана, в различных видах деятель</w:t>
      </w:r>
      <w:r>
        <w:rPr>
          <w:color w:val="000000"/>
          <w:sz w:val="28"/>
          <w:szCs w:val="28"/>
        </w:rPr>
        <w:t xml:space="preserve">ности в игровой, учебной, и т.д. Учтены основные направления детского сада, проводится оздоровительная работа с учетом природных факторов: вода, воздух и солнце. На титульном листе указана группа, возраст детей, Ф.И.О. </w:t>
      </w:r>
      <w:r>
        <w:rPr>
          <w:color w:val="000000"/>
          <w:sz w:val="28"/>
          <w:szCs w:val="28"/>
        </w:rPr>
        <w:lastRenderedPageBreak/>
        <w:t>воспитателей и помощника воспитателя,</w:t>
      </w:r>
      <w:r>
        <w:rPr>
          <w:color w:val="000000"/>
          <w:sz w:val="28"/>
          <w:szCs w:val="28"/>
        </w:rPr>
        <w:t xml:space="preserve"> год написания. В плане указана сетка занятий, расписание видов деятельности по дням. Конкретно  указаны дети, с которыми планируется индивидуальная работа. В разделе работа с родителями указаны форма работы, основные цели, предполагаемые даты реализации.</w:t>
      </w:r>
    </w:p>
    <w:p w:rsidR="00A674B5" w:rsidRPr="0073122B" w:rsidRDefault="0073122B" w:rsidP="0073122B">
      <w:pPr>
        <w:pStyle w:val="normal"/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календарного плана соответствует следующим критериям: в нем прописаны все виды деятельности, форма их организации, конкретные действия, прослеживается взаимосвязь различных видов деятельности, задачи, методы и приемы соответствуют возрастным осо</w:t>
      </w:r>
      <w:r>
        <w:rPr>
          <w:color w:val="000000"/>
          <w:sz w:val="28"/>
          <w:szCs w:val="28"/>
        </w:rPr>
        <w:t>бенностям данной группы. В плане  отражена индивидуальная работа с детьми. План вполне реален и доступен в реализации. В плане указана сетка занятий, расписание видов деятельности по дням. Указан вид взаимодействия с родителями. Указана совместная деятельн</w:t>
      </w:r>
      <w:r>
        <w:rPr>
          <w:color w:val="000000"/>
          <w:sz w:val="28"/>
          <w:szCs w:val="28"/>
        </w:rPr>
        <w:t xml:space="preserve">ость воспитателя с детьми (трудовые процессы, игры, продуктивная и др. деятельности). План оформлен аккуратно в табличной форме, эстетично и грамотно. </w:t>
      </w:r>
    </w:p>
    <w:p w:rsidR="00A674B5" w:rsidRDefault="0073122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3"/>
        </w:tabs>
        <w:jc w:val="center"/>
        <w:rPr>
          <w:b/>
        </w:rPr>
      </w:pPr>
      <w:r>
        <w:rPr>
          <w:b/>
        </w:rPr>
        <w:t xml:space="preserve"> Расписание образовательной деятельности     на 2015 – 2016 учебный год</w:t>
      </w:r>
    </w:p>
    <w:p w:rsidR="00A674B5" w:rsidRDefault="00A674B5">
      <w:pPr>
        <w:pStyle w:val="normal"/>
        <w:jc w:val="center"/>
        <w:rPr>
          <w:b/>
        </w:rPr>
      </w:pPr>
    </w:p>
    <w:p w:rsidR="00A674B5" w:rsidRDefault="00A674B5">
      <w:pPr>
        <w:pStyle w:val="normal"/>
        <w:jc w:val="center"/>
        <w:rPr>
          <w:b/>
        </w:rPr>
      </w:pPr>
    </w:p>
    <w:tbl>
      <w:tblPr>
        <w:tblStyle w:val="ac"/>
        <w:tblW w:w="10510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67"/>
        <w:gridCol w:w="9943"/>
      </w:tblGrid>
      <w:tr w:rsidR="00A674B5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ind w:left="-96"/>
              <w:jc w:val="center"/>
              <w:rPr>
                <w:b/>
              </w:rPr>
            </w:pPr>
          </w:p>
          <w:p w:rsidR="00A674B5" w:rsidRDefault="00A674B5">
            <w:pPr>
              <w:pStyle w:val="normal"/>
              <w:ind w:left="-96"/>
              <w:jc w:val="center"/>
              <w:rPr>
                <w:b/>
              </w:rPr>
            </w:pPr>
          </w:p>
          <w:p w:rsidR="00A674B5" w:rsidRDefault="00A674B5">
            <w:pPr>
              <w:pStyle w:val="normal"/>
              <w:ind w:left="-96"/>
              <w:jc w:val="center"/>
              <w:rPr>
                <w:b/>
              </w:rPr>
            </w:pPr>
          </w:p>
          <w:p w:rsidR="00A674B5" w:rsidRDefault="00A674B5">
            <w:pPr>
              <w:pStyle w:val="normal"/>
              <w:ind w:left="-96"/>
              <w:jc w:val="center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A674B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/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</w:tr>
      <w:tr w:rsidR="00A674B5">
        <w:trPr>
          <w:trHeight w:val="1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A674B5" w:rsidRDefault="0073122B">
            <w:pPr>
              <w:pStyle w:val="normal"/>
              <w:ind w:left="-96"/>
              <w:jc w:val="center"/>
            </w:pPr>
            <w:r>
              <w:t>(ФЦКМ)</w:t>
            </w:r>
          </w:p>
          <w:p w:rsidR="00A674B5" w:rsidRDefault="0073122B">
            <w:pPr>
              <w:pStyle w:val="normal"/>
              <w:jc w:val="center"/>
            </w:pPr>
            <w:r>
              <w:t>9.00-9.20</w:t>
            </w:r>
          </w:p>
          <w:p w:rsidR="00A674B5" w:rsidRDefault="0073122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азвитие (улица)</w:t>
            </w:r>
          </w:p>
          <w:p w:rsidR="00A674B5" w:rsidRDefault="0073122B">
            <w:pPr>
              <w:pStyle w:val="normal"/>
              <w:jc w:val="center"/>
            </w:pPr>
            <w:r>
              <w:t>11.00 – 11.20</w:t>
            </w:r>
          </w:p>
          <w:p w:rsidR="00A674B5" w:rsidRDefault="00A674B5">
            <w:pPr>
              <w:pStyle w:val="normal"/>
              <w:rPr>
                <w:b/>
              </w:rPr>
            </w:pPr>
          </w:p>
        </w:tc>
      </w:tr>
      <w:tr w:rsidR="00A674B5">
        <w:trPr>
          <w:trHeight w:val="1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Физ. развитие</w:t>
            </w:r>
          </w:p>
          <w:p w:rsidR="00A674B5" w:rsidRDefault="0073122B">
            <w:pPr>
              <w:pStyle w:val="normal"/>
              <w:jc w:val="center"/>
            </w:pPr>
            <w:r>
              <w:t>9.00-9.20</w:t>
            </w:r>
          </w:p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A674B5" w:rsidRDefault="0073122B">
            <w:pPr>
              <w:pStyle w:val="normal"/>
              <w:jc w:val="center"/>
            </w:pPr>
            <w:r>
              <w:t>9.30.-9.50</w:t>
            </w:r>
          </w:p>
          <w:p w:rsidR="00A674B5" w:rsidRDefault="00A674B5">
            <w:pPr>
              <w:pStyle w:val="normal"/>
              <w:jc w:val="center"/>
            </w:pPr>
          </w:p>
        </w:tc>
      </w:tr>
      <w:tr w:rsidR="00A674B5">
        <w:trPr>
          <w:trHeight w:val="1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jc w:val="center"/>
              <w:rPr>
                <w:b/>
              </w:rPr>
            </w:pPr>
          </w:p>
          <w:p w:rsidR="00A674B5" w:rsidRDefault="0073122B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азвитие</w:t>
            </w:r>
          </w:p>
          <w:p w:rsidR="00A674B5" w:rsidRDefault="0073122B">
            <w:pPr>
              <w:pStyle w:val="normal"/>
              <w:jc w:val="center"/>
            </w:pPr>
            <w:r>
              <w:t>9.00-9.20</w:t>
            </w:r>
          </w:p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A674B5" w:rsidRDefault="0073122B">
            <w:pPr>
              <w:pStyle w:val="normal"/>
              <w:jc w:val="center"/>
            </w:pPr>
            <w:r>
              <w:t>(ФЭМП)</w:t>
            </w:r>
          </w:p>
          <w:p w:rsidR="00A674B5" w:rsidRDefault="0073122B">
            <w:pPr>
              <w:pStyle w:val="normal"/>
              <w:jc w:val="center"/>
            </w:pPr>
            <w:r>
              <w:t>9.30-9.50</w:t>
            </w:r>
          </w:p>
          <w:p w:rsidR="00A674B5" w:rsidRDefault="00A674B5">
            <w:pPr>
              <w:pStyle w:val="normal"/>
              <w:jc w:val="center"/>
              <w:rPr>
                <w:b/>
              </w:rPr>
            </w:pPr>
          </w:p>
        </w:tc>
      </w:tr>
      <w:tr w:rsidR="00A674B5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A674B5" w:rsidRDefault="0073122B">
            <w:pPr>
              <w:pStyle w:val="normal"/>
              <w:jc w:val="center"/>
            </w:pPr>
            <w:r>
              <w:t>(музыка)</w:t>
            </w:r>
          </w:p>
          <w:p w:rsidR="00A674B5" w:rsidRDefault="0073122B">
            <w:pPr>
              <w:pStyle w:val="normal"/>
              <w:jc w:val="center"/>
            </w:pPr>
            <w:r>
              <w:t>9.00-9.20</w:t>
            </w:r>
          </w:p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A674B5" w:rsidRDefault="0073122B">
            <w:pPr>
              <w:pStyle w:val="normal"/>
              <w:jc w:val="center"/>
            </w:pPr>
            <w:r>
              <w:t>(Лепка / Рисование)</w:t>
            </w:r>
          </w:p>
          <w:p w:rsidR="00A674B5" w:rsidRDefault="0073122B">
            <w:pPr>
              <w:pStyle w:val="normal"/>
              <w:jc w:val="center"/>
            </w:pPr>
            <w:r>
              <w:t>9.30 –9.50</w:t>
            </w:r>
          </w:p>
          <w:p w:rsidR="00A674B5" w:rsidRDefault="00A674B5">
            <w:pPr>
              <w:pStyle w:val="normal"/>
              <w:jc w:val="center"/>
            </w:pPr>
          </w:p>
        </w:tc>
      </w:tr>
      <w:tr w:rsidR="00A674B5">
        <w:trPr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4B5" w:rsidRDefault="0073122B">
            <w:pPr>
              <w:pStyle w:val="normal"/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A674B5">
            <w:pPr>
              <w:pStyle w:val="normal"/>
              <w:jc w:val="center"/>
              <w:rPr>
                <w:b/>
              </w:rPr>
            </w:pPr>
          </w:p>
          <w:p w:rsidR="00A674B5" w:rsidRDefault="00A674B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A674B5" w:rsidRDefault="0073122B">
            <w:pPr>
              <w:pStyle w:val="normal"/>
              <w:jc w:val="center"/>
            </w:pPr>
            <w:r>
              <w:t>(музыка)</w:t>
            </w:r>
          </w:p>
          <w:p w:rsidR="00A674B5" w:rsidRDefault="0073122B">
            <w:pPr>
              <w:pStyle w:val="normal"/>
              <w:jc w:val="center"/>
            </w:pPr>
            <w:r>
              <w:t>9.00-9.20</w:t>
            </w:r>
          </w:p>
          <w:p w:rsidR="00A674B5" w:rsidRDefault="00A674B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A674B5" w:rsidRDefault="0073122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A674B5" w:rsidRDefault="0073122B">
            <w:pPr>
              <w:pStyle w:val="normal"/>
              <w:ind w:right="224"/>
              <w:jc w:val="center"/>
            </w:pPr>
            <w:r>
              <w:t>(Конструирование / аппликация)</w:t>
            </w:r>
          </w:p>
          <w:p w:rsidR="00A674B5" w:rsidRDefault="0073122B">
            <w:pPr>
              <w:pStyle w:val="normal"/>
              <w:jc w:val="center"/>
            </w:pPr>
            <w:r>
              <w:t>9.30-9.50</w:t>
            </w:r>
          </w:p>
          <w:p w:rsidR="00A674B5" w:rsidRDefault="00A674B5">
            <w:pPr>
              <w:pStyle w:val="normal"/>
              <w:jc w:val="center"/>
            </w:pPr>
          </w:p>
          <w:p w:rsidR="00A674B5" w:rsidRDefault="00A674B5">
            <w:pPr>
              <w:pStyle w:val="normal"/>
              <w:jc w:val="center"/>
              <w:rPr>
                <w:b/>
              </w:rPr>
            </w:pPr>
          </w:p>
        </w:tc>
      </w:tr>
    </w:tbl>
    <w:p w:rsidR="00A674B5" w:rsidRDefault="00A674B5">
      <w:pPr>
        <w:pStyle w:val="normal"/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674B5" w:rsidRDefault="00A674B5">
      <w:pPr>
        <w:pStyle w:val="normal"/>
        <w:widowControl/>
        <w:spacing w:line="360" w:lineRule="auto"/>
        <w:jc w:val="center"/>
        <w:rPr>
          <w:b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Наблюдение и анализ непосредственной организованной деятельности педагога с детьми среднего возраста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первой недели практики проанализировала содержание и методику проведения организованной деятельности. Анализ проводила в соответствии с критериями оценки, по следующему плану.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анализа занятия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Задачи занятия, их взаимосвязь.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2.Готовность в</w:t>
      </w:r>
      <w:r>
        <w:rPr>
          <w:color w:val="000000"/>
          <w:sz w:val="28"/>
          <w:szCs w:val="28"/>
        </w:rPr>
        <w:t>оспитателя к занятию.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3.Структура, тип занятия, логичность этапов, дозировка времени.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4.Содержание занятия: научность, отбор материала, трудность, объем.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5.Методическое обеспечение. Методика проведения отдельных частей.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6.Поведение детей на занятиях.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7.Характеристика деловых качеств педагога.</w:t>
      </w:r>
    </w:p>
    <w:p w:rsidR="00A674B5" w:rsidRDefault="0073122B">
      <w:pPr>
        <w:pStyle w:val="normal"/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8.Общие результаты занятия.</w:t>
      </w:r>
    </w:p>
    <w:p w:rsidR="00A674B5" w:rsidRDefault="0073122B">
      <w:pPr>
        <w:pStyle w:val="normal"/>
        <w:widowControl/>
        <w:spacing w:line="360" w:lineRule="auto"/>
        <w:ind w:hanging="1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 художественно-эстетическому развитию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задача тесно связана с </w:t>
      </w:r>
      <w:proofErr w:type="gramStart"/>
      <w:r>
        <w:rPr>
          <w:color w:val="000000"/>
          <w:sz w:val="28"/>
          <w:szCs w:val="28"/>
        </w:rPr>
        <w:t>развивающей</w:t>
      </w:r>
      <w:proofErr w:type="gramEnd"/>
      <w:r>
        <w:rPr>
          <w:color w:val="000000"/>
          <w:sz w:val="28"/>
          <w:szCs w:val="28"/>
        </w:rPr>
        <w:t>, обучая воспитатель способствует развитию творческих способностей.  Воспитатель з</w:t>
      </w:r>
      <w:r>
        <w:rPr>
          <w:color w:val="000000"/>
          <w:sz w:val="28"/>
          <w:szCs w:val="28"/>
        </w:rPr>
        <w:t xml:space="preserve">аранее </w:t>
      </w:r>
      <w:r>
        <w:rPr>
          <w:color w:val="000000"/>
          <w:sz w:val="28"/>
          <w:szCs w:val="28"/>
        </w:rPr>
        <w:lastRenderedPageBreak/>
        <w:t xml:space="preserve">подобрал иллюстрации для показа, необходимые материалы и оборудование для детей, все они соответствуют санитарно-гигиеническим нормам, а именно, безопасны, доступны возрасту. Структура занятия: </w:t>
      </w:r>
      <w:proofErr w:type="spellStart"/>
      <w:r>
        <w:rPr>
          <w:color w:val="000000"/>
          <w:sz w:val="28"/>
          <w:szCs w:val="28"/>
        </w:rPr>
        <w:t>оргмомент</w:t>
      </w:r>
      <w:proofErr w:type="spellEnd"/>
      <w:r>
        <w:rPr>
          <w:color w:val="000000"/>
          <w:sz w:val="28"/>
          <w:szCs w:val="28"/>
        </w:rPr>
        <w:t xml:space="preserve"> воспитатель заинтересовал детей </w:t>
      </w:r>
      <w:proofErr w:type="spellStart"/>
      <w:r>
        <w:rPr>
          <w:color w:val="000000"/>
          <w:sz w:val="28"/>
          <w:szCs w:val="28"/>
        </w:rPr>
        <w:t>потешками</w:t>
      </w:r>
      <w:proofErr w:type="spellEnd"/>
      <w:r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сюрпризным моментом, затем произвел показ иллюстраций, их обсуждение.  Самостоятельная работа: дети приступают к изображению. Физическая пауза в соответствии с темой занятия. Анализ рисунков. Итоги занятия в виде выставки и беседы по рисункам. Время прове</w:t>
      </w:r>
      <w:r>
        <w:rPr>
          <w:color w:val="000000"/>
          <w:sz w:val="28"/>
          <w:szCs w:val="28"/>
        </w:rPr>
        <w:t xml:space="preserve">дения 15 мин,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использовала следующие методы и приемы: показ с объяснением, беседа, анализ и синтез изображений показа и рисунков детей, оказывала индивидуальную помощь. Все приемы и методы работы на данном занятии соответствуют уровню подготов</w:t>
      </w:r>
      <w:r>
        <w:rPr>
          <w:color w:val="000000"/>
          <w:sz w:val="28"/>
          <w:szCs w:val="28"/>
        </w:rPr>
        <w:t xml:space="preserve">ки детей.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направленно на организацию продуктивной творческой деятельности детей. Дети с удовольствием приступили к выполнению задания.  Цели и задачи занятия достигнуты, дети показали хороший уровень владения умениями изобразительного искусства со</w:t>
      </w:r>
      <w:r>
        <w:rPr>
          <w:color w:val="000000"/>
          <w:sz w:val="28"/>
          <w:szCs w:val="28"/>
        </w:rPr>
        <w:t>гласно возрасту.</w:t>
      </w: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познавательного занятия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Новая тема содержит много новых слов, что обогащает и активизирует их словарный запас. Оборудование было </w:t>
      </w:r>
      <w:r>
        <w:rPr>
          <w:sz w:val="28"/>
          <w:szCs w:val="28"/>
        </w:rPr>
        <w:t>подготовлено</w:t>
      </w:r>
      <w:r>
        <w:rPr>
          <w:color w:val="000000"/>
          <w:sz w:val="28"/>
          <w:szCs w:val="28"/>
        </w:rPr>
        <w:t xml:space="preserve"> воспитателем заранее. Структура: </w:t>
      </w:r>
      <w:proofErr w:type="spellStart"/>
      <w:r>
        <w:rPr>
          <w:color w:val="000000"/>
          <w:sz w:val="28"/>
          <w:szCs w:val="28"/>
        </w:rPr>
        <w:t>оргмомент</w:t>
      </w:r>
      <w:proofErr w:type="spellEnd"/>
      <w:r>
        <w:rPr>
          <w:color w:val="000000"/>
          <w:sz w:val="28"/>
          <w:szCs w:val="28"/>
        </w:rPr>
        <w:t xml:space="preserve">, повторение, новый материал,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, закреп</w:t>
      </w:r>
      <w:r>
        <w:rPr>
          <w:color w:val="000000"/>
          <w:sz w:val="28"/>
          <w:szCs w:val="28"/>
        </w:rPr>
        <w:t xml:space="preserve">ление, итоги. Этапы логически связаны между собой из повторения Занятие по времени 10 мин. Объем и сложность отобрана в соответствии с возрастными особенностями. Для закрепления была </w:t>
      </w:r>
      <w:r>
        <w:rPr>
          <w:sz w:val="28"/>
          <w:szCs w:val="28"/>
        </w:rPr>
        <w:t>организована</w:t>
      </w:r>
      <w:r>
        <w:rPr>
          <w:color w:val="000000"/>
          <w:sz w:val="28"/>
          <w:szCs w:val="28"/>
        </w:rPr>
        <w:t xml:space="preserve"> игра по теме, в игре дети лучше и эффективнее закрепят свои </w:t>
      </w:r>
      <w:r>
        <w:rPr>
          <w:color w:val="000000"/>
          <w:sz w:val="28"/>
          <w:szCs w:val="28"/>
        </w:rPr>
        <w:t>знания. Каждый ребенок принял посильное участие в игре. Цели занятия достигнуты.</w:t>
      </w:r>
    </w:p>
    <w:p w:rsidR="00A674B5" w:rsidRDefault="0073122B">
      <w:pPr>
        <w:pStyle w:val="normal"/>
        <w:widowControl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по речевому развитию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- новый материал. Структура: орг. момент, новый материал, физ. минутка, закрепление, итоги. Этапы логически и последовательны, связаны </w:t>
      </w:r>
      <w:r>
        <w:rPr>
          <w:color w:val="000000"/>
          <w:sz w:val="28"/>
          <w:szCs w:val="28"/>
        </w:rPr>
        <w:t>между собой. Использованное произведение доступно пониманию детей.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Использовала следующие методы и приемы: чтение, показ иллюстраций, беседа, вопросы. Дети активно участвовали в беседе, отвечали на вопросы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Цели занятия достигнуты.</w:t>
      </w:r>
    </w:p>
    <w:p w:rsidR="00A674B5" w:rsidRDefault="0073122B">
      <w:pPr>
        <w:pStyle w:val="normal"/>
        <w:widowControl/>
        <w:ind w:firstLine="709"/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Физминутки</w:t>
      </w:r>
      <w:proofErr w:type="spellEnd"/>
      <w:r>
        <w:rPr>
          <w:b/>
          <w:i/>
          <w:color w:val="000000"/>
          <w:sz w:val="28"/>
          <w:szCs w:val="28"/>
        </w:rPr>
        <w:t xml:space="preserve"> для занятий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физкультминутка воспитателем по мере необходимости (в течение 3–5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</w:t>
      </w:r>
      <w:r>
        <w:rPr>
          <w:color w:val="000000"/>
          <w:sz w:val="28"/>
          <w:szCs w:val="28"/>
        </w:rPr>
        <w:t>утомляемости детей.</w:t>
      </w:r>
      <w:r>
        <w:rPr>
          <w:color w:val="000000"/>
          <w:sz w:val="28"/>
          <w:szCs w:val="28"/>
        </w:rPr>
        <w:t xml:space="preserve"> 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со стульев тихо встали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зарядку делать стали.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руки – вниз,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Вправо, влево повернись,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в стороны </w:t>
      </w:r>
      <w:proofErr w:type="gramStart"/>
      <w:r>
        <w:rPr>
          <w:color w:val="000000"/>
          <w:sz w:val="28"/>
          <w:szCs w:val="28"/>
        </w:rPr>
        <w:t>пошире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три, четыре.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пониже наклонись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тихонько распрямись.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хлопаем руками, мы топаем ногами,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Киваем головой.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руки поднимаем, мы руки опускаем,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песенку поем: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в кулачок,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вниз, в кулачок,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бочок. </w:t>
      </w:r>
    </w:p>
    <w:p w:rsidR="00A674B5" w:rsidRDefault="00A674B5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Нарисуем желтый круг</w:t>
      </w:r>
      <w:proofErr w:type="gramStart"/>
      <w:r>
        <w:rPr>
          <w:color w:val="000000"/>
          <w:sz w:val="28"/>
          <w:szCs w:val="28"/>
        </w:rPr>
        <w:t>,(</w:t>
      </w:r>
      <w:proofErr w:type="gramEnd"/>
      <w:r>
        <w:rPr>
          <w:color w:val="000000"/>
          <w:sz w:val="28"/>
          <w:szCs w:val="28"/>
        </w:rPr>
        <w:t>вверху над головой  соед</w:t>
      </w:r>
      <w:r>
        <w:rPr>
          <w:color w:val="000000"/>
          <w:sz w:val="28"/>
          <w:szCs w:val="28"/>
        </w:rPr>
        <w:t xml:space="preserve">инить большие и средние пальцы)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После лучики вокруг </w:t>
      </w:r>
      <w:proofErr w:type="gramStart"/>
      <w:r>
        <w:rPr>
          <w:color w:val="000000"/>
          <w:sz w:val="28"/>
          <w:szCs w:val="28"/>
        </w:rPr>
        <w:t>–(</w:t>
      </w:r>
      <w:proofErr w:type="gramEnd"/>
      <w:r>
        <w:rPr>
          <w:color w:val="000000"/>
          <w:sz w:val="28"/>
          <w:szCs w:val="28"/>
        </w:rPr>
        <w:t>руки вытянуть вперёд, соединить  запястья, расставить широко пальцы)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Пусть на белом свете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Ярче солнце светит!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и на цветы, (сжимать и разжимать пальцы)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Смотрит солнце с высоты,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 росли </w:t>
      </w:r>
      <w:r>
        <w:rPr>
          <w:color w:val="000000"/>
          <w:sz w:val="28"/>
          <w:szCs w:val="28"/>
        </w:rPr>
        <w:t>скорее (трём ладошку об ладошку)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Их теплом согреет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руки в «замок») 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№6: Изучение и осуществление работы с родителями.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Формы сотрудничества семьи и дошкольного учреждения: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консультации групповые и  индивидуальные,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собрания,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совместные праздники и экскурсии,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беседы,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записки,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выставки,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совместное оформление творческих работ, альбомов, газет,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и художественные выставки,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 с родительс</w:t>
      </w:r>
      <w:r>
        <w:rPr>
          <w:color w:val="000000"/>
          <w:sz w:val="28"/>
          <w:szCs w:val="28"/>
        </w:rPr>
        <w:t>ким комитетом,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библиотека для родителей, 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стенды, </w:t>
      </w:r>
    </w:p>
    <w:p w:rsidR="00A674B5" w:rsidRDefault="0073122B">
      <w:pPr>
        <w:pStyle w:val="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папки-передвижки.   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Проводя работу с родителями предпочитала</w:t>
      </w:r>
      <w:proofErr w:type="gramEnd"/>
      <w:r>
        <w:rPr>
          <w:color w:val="000000"/>
          <w:sz w:val="28"/>
          <w:szCs w:val="28"/>
        </w:rPr>
        <w:t xml:space="preserve"> вести педагогические беседы с родителями, т.к. Считаю её наиболее доступная форма установления связи педагога </w:t>
      </w:r>
      <w:r>
        <w:rPr>
          <w:color w:val="000000"/>
          <w:sz w:val="28"/>
          <w:szCs w:val="28"/>
        </w:rPr>
        <w:t xml:space="preserve">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 </w:t>
      </w:r>
      <w:r>
        <w:rPr>
          <w:sz w:val="28"/>
          <w:szCs w:val="28"/>
        </w:rPr>
        <w:t>Применяла</w:t>
      </w:r>
      <w:r>
        <w:rPr>
          <w:color w:val="000000"/>
          <w:sz w:val="28"/>
          <w:szCs w:val="28"/>
        </w:rPr>
        <w:t xml:space="preserve"> её, когда было необходимо оказать </w:t>
      </w:r>
      <w:r>
        <w:rPr>
          <w:color w:val="000000"/>
          <w:sz w:val="28"/>
          <w:szCs w:val="28"/>
        </w:rPr>
        <w:lastRenderedPageBreak/>
        <w:t>родителям своевременную помощь по тому или иному воп</w:t>
      </w:r>
      <w:r>
        <w:rPr>
          <w:color w:val="000000"/>
          <w:sz w:val="28"/>
          <w:szCs w:val="28"/>
        </w:rPr>
        <w:t>росу воспитания, способствовать достижению единой точки зрения по этим вопросам.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родителями вновь поступивших детей организацию работы по взаимодействию начинала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</w:t>
      </w:r>
      <w:r>
        <w:rPr>
          <w:color w:val="000000"/>
          <w:sz w:val="28"/>
          <w:szCs w:val="28"/>
        </w:rPr>
        <w:t>строить работу с родителями, сделать ее эффективной, подобрать интересные формы взаимодействия с семьей.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работы воспитателя с родителями включает в себя, по сути, все вопросы воспитания и обучения детей, с которыми педагог знакомит родителей </w:t>
      </w:r>
      <w:proofErr w:type="spellStart"/>
      <w:r>
        <w:rPr>
          <w:color w:val="000000"/>
          <w:sz w:val="28"/>
          <w:szCs w:val="28"/>
        </w:rPr>
        <w:t>дош</w:t>
      </w:r>
      <w:r>
        <w:rPr>
          <w:color w:val="000000"/>
          <w:sz w:val="28"/>
          <w:szCs w:val="28"/>
        </w:rPr>
        <w:t>кольников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тобы</w:t>
      </w:r>
      <w:proofErr w:type="spellEnd"/>
      <w:r>
        <w:rPr>
          <w:color w:val="000000"/>
          <w:sz w:val="28"/>
          <w:szCs w:val="28"/>
        </w:rPr>
        <w:t xml:space="preserve"> установить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личный контакт с родителями,  ежедневно информировала родителей о том, как ребенок провел день, чему научился, каких успехов достиг.</w:t>
      </w:r>
      <w:r>
        <w:rPr>
          <w:color w:val="000000"/>
          <w:sz w:val="28"/>
          <w:szCs w:val="28"/>
        </w:rPr>
        <w:t xml:space="preserve"> 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Совместно с педагогами  </w:t>
      </w:r>
      <w:r>
        <w:rPr>
          <w:sz w:val="28"/>
          <w:szCs w:val="28"/>
        </w:rPr>
        <w:t>организовала</w:t>
      </w:r>
      <w:r>
        <w:rPr>
          <w:color w:val="000000"/>
          <w:sz w:val="28"/>
          <w:szCs w:val="28"/>
        </w:rPr>
        <w:t xml:space="preserve"> «Почтовый ящик для родителей», т.к. Не всегда родители им</w:t>
      </w:r>
      <w:r>
        <w:rPr>
          <w:color w:val="000000"/>
          <w:sz w:val="28"/>
          <w:szCs w:val="28"/>
        </w:rPr>
        <w:t>еют возможность пообщаться с родителями, попросить организовать для них какую-либо консультацию, задать вопрос и т.п., тогда они смогут изложить свои пожелания в письменной форме и положить письмо в ящик, а воспитатели</w:t>
      </w:r>
      <w:r>
        <w:rPr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интересующим</w:t>
      </w:r>
      <w:r>
        <w:rPr>
          <w:color w:val="000000"/>
          <w:sz w:val="28"/>
          <w:szCs w:val="28"/>
        </w:rPr>
        <w:t xml:space="preserve"> вопросам организуют к</w:t>
      </w:r>
      <w:r>
        <w:rPr>
          <w:color w:val="000000"/>
          <w:sz w:val="28"/>
          <w:szCs w:val="28"/>
        </w:rPr>
        <w:t>онсультацию, проведут личную беседу, оформят папку-передвижку и т.д.</w:t>
      </w:r>
      <w:proofErr w:type="gramEnd"/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</w:rPr>
      </w:pPr>
      <w:r w:rsidRPr="0073122B">
        <w:rPr>
          <w:i/>
          <w:color w:val="000000"/>
          <w:sz w:val="32"/>
          <w:szCs w:val="32"/>
        </w:rPr>
        <w:t xml:space="preserve">3.Конспект </w:t>
      </w:r>
      <w:r w:rsidRPr="0073122B">
        <w:rPr>
          <w:i/>
          <w:color w:val="000000"/>
          <w:sz w:val="32"/>
          <w:szCs w:val="32"/>
        </w:rPr>
        <w:t>ОД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закрепление знаний детей о количественном и порядковом счете, названия геометрических фигур, временных представлений.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Задачи: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закрепление знаний прямого счета в пределах пяти</w:t>
      </w:r>
      <w:r>
        <w:rPr>
          <w:color w:val="000000"/>
          <w:sz w:val="28"/>
          <w:szCs w:val="28"/>
        </w:rPr>
        <w:br/>
        <w:t>-умение находить последующее и предыдущее число от названного</w:t>
      </w:r>
      <w:r>
        <w:rPr>
          <w:color w:val="000000"/>
          <w:sz w:val="28"/>
          <w:szCs w:val="28"/>
        </w:rPr>
        <w:br/>
        <w:t>и обозначенного</w:t>
      </w:r>
      <w:r>
        <w:rPr>
          <w:color w:val="000000"/>
          <w:sz w:val="28"/>
          <w:szCs w:val="28"/>
        </w:rPr>
        <w:br/>
        <w:t>-продолжать учить соотносить цифру с количеством предметов</w:t>
      </w:r>
      <w:r>
        <w:rPr>
          <w:color w:val="000000"/>
          <w:sz w:val="28"/>
          <w:szCs w:val="28"/>
        </w:rPr>
        <w:br/>
        <w:t>- различать количественный и порядковый счет в пределах 5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продолжат</w:t>
      </w:r>
      <w:r>
        <w:rPr>
          <w:color w:val="000000"/>
          <w:sz w:val="28"/>
          <w:szCs w:val="28"/>
        </w:rPr>
        <w:t>ь учить составлять фигуру из геометрических фигур</w:t>
      </w:r>
      <w:r>
        <w:rPr>
          <w:color w:val="000000"/>
          <w:sz w:val="28"/>
          <w:szCs w:val="28"/>
        </w:rPr>
        <w:br/>
        <w:t>- закрепление знаний в названии времен года, времени суток, названия геометрических фигур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Ход занятия</w:t>
      </w:r>
      <w:r>
        <w:rPr>
          <w:color w:val="000000"/>
          <w:sz w:val="28"/>
          <w:szCs w:val="28"/>
        </w:rPr>
        <w:br/>
        <w:t>( дети сидят полукругом на ковре)</w:t>
      </w:r>
      <w:r>
        <w:rPr>
          <w:color w:val="000000"/>
          <w:sz w:val="28"/>
          <w:szCs w:val="28"/>
        </w:rPr>
        <w:br/>
        <w:t>Входит воспитатель в костюме звездочета,</w:t>
      </w:r>
      <w:r>
        <w:rPr>
          <w:color w:val="000000"/>
          <w:sz w:val="28"/>
          <w:szCs w:val="28"/>
        </w:rPr>
        <w:br/>
        <w:t>в руках волшебная палочка.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Сегодня</w:t>
      </w:r>
      <w:proofErr w:type="spellEnd"/>
      <w:r>
        <w:rPr>
          <w:color w:val="000000"/>
          <w:sz w:val="28"/>
          <w:szCs w:val="28"/>
        </w:rPr>
        <w:t xml:space="preserve"> наша комната – сказочная, и мы откроем дверь в другой, необыкновенный, удивительный мир, в котором полно чудес. Войти в этот сказочный мир могут только те дети, которые любят путешествовать, фантазировать и мечтать. А помогу вам в этом я – я буду </w:t>
      </w:r>
      <w:r>
        <w:rPr>
          <w:color w:val="000000"/>
          <w:sz w:val="28"/>
          <w:szCs w:val="28"/>
        </w:rPr>
        <w:t>сегодня мудрым Звездочетом из Планеты чудес.</w:t>
      </w:r>
      <w:r>
        <w:rPr>
          <w:color w:val="000000"/>
          <w:sz w:val="28"/>
          <w:szCs w:val="28"/>
        </w:rPr>
        <w:br/>
        <w:t>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</w:t>
      </w:r>
      <w:r>
        <w:rPr>
          <w:color w:val="000000"/>
          <w:sz w:val="28"/>
          <w:szCs w:val="28"/>
        </w:rPr>
        <w:t>у).</w:t>
      </w:r>
      <w:r>
        <w:rPr>
          <w:color w:val="000000"/>
          <w:sz w:val="28"/>
          <w:szCs w:val="28"/>
        </w:rPr>
        <w:br/>
        <w:t>Послушайте сказку. В одной звездной стране жил-был царь со своей звездной царицей и дочкой – принцессой Звездочкой. Решил он как-то все в своей стране пересчитать. Летал, летал по небу, считал, считал</w:t>
      </w:r>
      <w:proofErr w:type="gramStart"/>
      <w:r>
        <w:rPr>
          <w:color w:val="000000"/>
          <w:sz w:val="28"/>
          <w:szCs w:val="28"/>
        </w:rPr>
        <w:t>… В</w:t>
      </w:r>
      <w:proofErr w:type="gramEnd"/>
      <w:r>
        <w:rPr>
          <w:color w:val="000000"/>
          <w:sz w:val="28"/>
          <w:szCs w:val="28"/>
        </w:rPr>
        <w:t>ернулся домой, царица спрашивает – «Ну что? Все п</w:t>
      </w:r>
      <w:r>
        <w:rPr>
          <w:color w:val="000000"/>
          <w:sz w:val="28"/>
          <w:szCs w:val="28"/>
        </w:rPr>
        <w:t>ересчитал?» Не помнит царь!.. Рассердилась царица, а царь расстроился</w:t>
      </w:r>
      <w:proofErr w:type="gramStart"/>
      <w:r>
        <w:rPr>
          <w:color w:val="000000"/>
          <w:sz w:val="28"/>
          <w:szCs w:val="28"/>
        </w:rPr>
        <w:t>… Т</w:t>
      </w:r>
      <w:proofErr w:type="gramEnd"/>
      <w:r>
        <w:rPr>
          <w:color w:val="000000"/>
          <w:sz w:val="28"/>
          <w:szCs w:val="28"/>
        </w:rPr>
        <w:t>огда мудрый Звездочет говорит ему… Как вы думаете, что посоветовал Звездочет? (ответы и догадки л детей)</w:t>
      </w:r>
      <w:r>
        <w:rPr>
          <w:color w:val="000000"/>
          <w:sz w:val="28"/>
          <w:szCs w:val="28"/>
        </w:rPr>
        <w:br/>
        <w:t xml:space="preserve">А Звездочет ему говорит: «Чтобы не забыть, сколько всего звезд, облачков, птиц </w:t>
      </w:r>
      <w:r>
        <w:rPr>
          <w:color w:val="000000"/>
          <w:sz w:val="28"/>
          <w:szCs w:val="28"/>
        </w:rPr>
        <w:t>и др., надо было записать полученные при счете числа с помощью цифр. Пересчитал и обозначь цифрой количество. Ведь цифра – это знак числа».</w:t>
      </w:r>
      <w:r>
        <w:rPr>
          <w:color w:val="000000"/>
          <w:sz w:val="28"/>
          <w:szCs w:val="28"/>
        </w:rPr>
        <w:br/>
        <w:t>Видно царь и цифр не знает! Ребята, поможем царю из Звездной страны? Сейчас я взмахну волшебной палочкой и превращаю</w:t>
      </w:r>
      <w:r>
        <w:rPr>
          <w:color w:val="000000"/>
          <w:sz w:val="28"/>
          <w:szCs w:val="28"/>
        </w:rPr>
        <w:t xml:space="preserve"> вас в помощников </w:t>
      </w:r>
      <w:proofErr w:type="gramStart"/>
      <w:r>
        <w:rPr>
          <w:color w:val="000000"/>
          <w:sz w:val="28"/>
          <w:szCs w:val="28"/>
        </w:rPr>
        <w:t>Звездочета</w:t>
      </w:r>
      <w:proofErr w:type="gramEnd"/>
      <w:r>
        <w:rPr>
          <w:color w:val="000000"/>
          <w:sz w:val="28"/>
          <w:szCs w:val="28"/>
        </w:rPr>
        <w:t xml:space="preserve"> и мы отправляемся в волшебную Звездную страну. «</w:t>
      </w:r>
      <w:proofErr w:type="spellStart"/>
      <w:r>
        <w:rPr>
          <w:color w:val="000000"/>
          <w:sz w:val="28"/>
          <w:szCs w:val="28"/>
        </w:rPr>
        <w:t>Крибле-крабл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бумс</w:t>
      </w:r>
      <w:proofErr w:type="spellEnd"/>
      <w:r>
        <w:rPr>
          <w:color w:val="000000"/>
          <w:sz w:val="28"/>
          <w:szCs w:val="28"/>
        </w:rPr>
        <w:t>…»</w:t>
      </w:r>
      <w:r>
        <w:rPr>
          <w:color w:val="000000"/>
          <w:sz w:val="28"/>
          <w:szCs w:val="28"/>
        </w:rPr>
        <w:br/>
        <w:t>Заходите тихонько в нашу волшебную комнату и садитесь</w:t>
      </w:r>
      <w:r>
        <w:rPr>
          <w:color w:val="000000"/>
          <w:sz w:val="28"/>
          <w:szCs w:val="28"/>
        </w:rPr>
        <w:br/>
        <w:t>за звездные столы. Ведь вы теперь юные звездочеты.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А звездная страна встречает нас цветными огоньками.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Царь оставил свой портрет, а сам наблюдает за вами в небесный телескоп. Думает: справятся они или нет?..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1) ИГРА «ПЕРЕСЧИТАЙ ПРЕДМЕТЫ»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Смотрите</w:t>
      </w:r>
      <w:proofErr w:type="spellEnd"/>
      <w:r>
        <w:rPr>
          <w:color w:val="000000"/>
          <w:sz w:val="28"/>
          <w:szCs w:val="28"/>
        </w:rPr>
        <w:t>: царь оставил свои карточки, видно не смог сосчитать. Пересчитайте предметы на карточке и обозначьте количес</w:t>
      </w:r>
      <w:r>
        <w:rPr>
          <w:color w:val="000000"/>
          <w:sz w:val="28"/>
          <w:szCs w:val="28"/>
        </w:rPr>
        <w:t>тво предметов цифрой (дети пересчитывают предметы и кладут рядом нужную цифру).</w:t>
      </w:r>
      <w:r>
        <w:rPr>
          <w:color w:val="000000"/>
          <w:sz w:val="28"/>
          <w:szCs w:val="28"/>
        </w:rPr>
        <w:br/>
        <w:t>- Сколько елок?</w:t>
      </w:r>
      <w:r>
        <w:rPr>
          <w:color w:val="000000"/>
          <w:sz w:val="28"/>
          <w:szCs w:val="28"/>
        </w:rPr>
        <w:br/>
        <w:t>- Сколько грибов? (и т.п.)</w:t>
      </w:r>
      <w:r>
        <w:rPr>
          <w:color w:val="000000"/>
          <w:sz w:val="28"/>
          <w:szCs w:val="28"/>
        </w:rPr>
        <w:br/>
        <w:t>Все правильно пересчитали? У кого не получилось?</w:t>
      </w:r>
      <w:r>
        <w:rPr>
          <w:color w:val="000000"/>
          <w:sz w:val="28"/>
          <w:szCs w:val="28"/>
        </w:rPr>
        <w:br/>
        <w:t>Как надо правильно считать?</w:t>
      </w:r>
      <w:r>
        <w:rPr>
          <w:color w:val="000000"/>
          <w:sz w:val="28"/>
          <w:szCs w:val="28"/>
        </w:rPr>
        <w:br/>
        <w:t xml:space="preserve">(Дети вместе с воспитателем проговаривают алгоритм: при </w:t>
      </w:r>
      <w:r>
        <w:rPr>
          <w:color w:val="000000"/>
          <w:sz w:val="28"/>
          <w:szCs w:val="28"/>
        </w:rPr>
        <w:t>пересчете надо не пропустить ни один предмет и ни один предмет не посчитать дважды).</w:t>
      </w:r>
      <w:r>
        <w:rPr>
          <w:color w:val="000000"/>
          <w:sz w:val="28"/>
          <w:szCs w:val="28"/>
        </w:rPr>
        <w:br/>
        <w:t>Я слышу голос царя – он очень доволен вами. Молодцы.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2) ИГРА «ЦИФРЫ ПЕРЕПУТАЛИСЬ»</w:t>
      </w:r>
      <w:r>
        <w:rPr>
          <w:color w:val="000000"/>
          <w:sz w:val="28"/>
          <w:szCs w:val="28"/>
        </w:rPr>
        <w:br/>
        <w:t>(воспитатель открывает занавес – на мольберте</w:t>
      </w:r>
      <w:r>
        <w:rPr>
          <w:color w:val="000000"/>
          <w:sz w:val="28"/>
          <w:szCs w:val="28"/>
        </w:rPr>
        <w:br/>
        <w:t>числовой ряд)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В этой стране видно прош</w:t>
      </w:r>
      <w:r>
        <w:rPr>
          <w:color w:val="000000"/>
          <w:sz w:val="28"/>
          <w:szCs w:val="28"/>
        </w:rPr>
        <w:t>ел звездный ураган. Все цифры перепутались. Какая цифра не на своем месте? (ответ детей). Оля, поставь на место цифру 2.</w:t>
      </w:r>
      <w:r>
        <w:rPr>
          <w:color w:val="000000"/>
          <w:sz w:val="28"/>
          <w:szCs w:val="28"/>
        </w:rPr>
        <w:br/>
        <w:t>Вы тоже на своих столах расставьте цифры по порядку.</w:t>
      </w:r>
      <w:r>
        <w:rPr>
          <w:color w:val="000000"/>
          <w:sz w:val="28"/>
          <w:szCs w:val="28"/>
        </w:rPr>
        <w:br/>
        <w:t>Расставили?</w:t>
      </w:r>
      <w:r>
        <w:rPr>
          <w:color w:val="000000"/>
          <w:sz w:val="28"/>
          <w:szCs w:val="28"/>
        </w:rPr>
        <w:br/>
        <w:t>- Какая цифра стоит перед цифрой 3?</w:t>
      </w:r>
      <w:r>
        <w:rPr>
          <w:color w:val="000000"/>
          <w:sz w:val="28"/>
          <w:szCs w:val="28"/>
        </w:rPr>
        <w:br/>
        <w:t>- Какая цифра стоит после цифры 1?</w:t>
      </w:r>
      <w:r>
        <w:rPr>
          <w:color w:val="000000"/>
          <w:sz w:val="28"/>
          <w:szCs w:val="28"/>
        </w:rPr>
        <w:br/>
        <w:t>- Какая цифра стоит между цифрами 3 и 5?</w:t>
      </w:r>
      <w:r>
        <w:rPr>
          <w:color w:val="000000"/>
          <w:sz w:val="28"/>
          <w:szCs w:val="28"/>
        </w:rPr>
        <w:br/>
        <w:t>Правильно.</w:t>
      </w:r>
      <w:r>
        <w:rPr>
          <w:color w:val="000000"/>
          <w:sz w:val="28"/>
          <w:szCs w:val="28"/>
        </w:rPr>
        <w:br/>
      </w:r>
    </w:p>
    <w:p w:rsidR="00A674B5" w:rsidRDefault="00A674B5">
      <w:pPr>
        <w:pStyle w:val="normal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674B5" w:rsidRDefault="00A674B5">
      <w:pPr>
        <w:pStyle w:val="normal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674B5" w:rsidRDefault="00A674B5">
      <w:pPr>
        <w:pStyle w:val="normal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3) ИГРА «ПРЯТКИ»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Поиграем с цифрами в прятки. Закройте глаза. Откройте. Какое число спряталось? (3, потому что после числа 2 идет число 3) (еще прячутся 2-3 цифры).</w:t>
      </w:r>
      <w:r>
        <w:rPr>
          <w:color w:val="000000"/>
          <w:sz w:val="28"/>
          <w:szCs w:val="28"/>
        </w:rPr>
        <w:br/>
        <w:t>Очень хорошо играли. Было вес</w:t>
      </w:r>
      <w:r>
        <w:rPr>
          <w:color w:val="000000"/>
          <w:sz w:val="28"/>
          <w:szCs w:val="28"/>
        </w:rPr>
        <w:t>ело и интересно.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4) ИГРА «ДОМИКИ ДЛЯ ЗВЕЗДОЧЕК»</w:t>
      </w:r>
      <w:r>
        <w:rPr>
          <w:color w:val="000000"/>
          <w:sz w:val="28"/>
          <w:szCs w:val="28"/>
        </w:rPr>
        <w:br/>
        <w:t>(появляется звездочка)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Жили-были</w:t>
      </w:r>
      <w:proofErr w:type="spellEnd"/>
      <w:r>
        <w:rPr>
          <w:color w:val="000000"/>
          <w:sz w:val="28"/>
          <w:szCs w:val="28"/>
        </w:rPr>
        <w:t xml:space="preserve"> звездочки. Жили они семьями. Семьи были разными: в одной семье жила одна звездочка, в других семьях – больше. Все звездочки жили на одной улице.</w:t>
      </w:r>
      <w:r>
        <w:rPr>
          <w:color w:val="000000"/>
          <w:sz w:val="28"/>
          <w:szCs w:val="28"/>
        </w:rPr>
        <w:br/>
        <w:t>Давайте поможем звездочкам</w:t>
      </w:r>
      <w:r>
        <w:rPr>
          <w:color w:val="000000"/>
          <w:sz w:val="28"/>
          <w:szCs w:val="28"/>
        </w:rPr>
        <w:t xml:space="preserve"> расселиться правильно.</w:t>
      </w:r>
      <w:r>
        <w:rPr>
          <w:color w:val="000000"/>
          <w:sz w:val="28"/>
          <w:szCs w:val="28"/>
        </w:rPr>
        <w:br/>
        <w:t>Это какой домик? Сосчитаем по порядк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дети называют порядковые номера домиков: первый, второй, третий, четвертый, пятый).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В. Как вы думаете, что нужно сделать, чтобы звездочки не забыли, в каком доме они живут? (нужно разместить кар</w:t>
      </w:r>
      <w:r>
        <w:rPr>
          <w:color w:val="000000"/>
          <w:sz w:val="28"/>
          <w:szCs w:val="28"/>
        </w:rPr>
        <w:t>точки с цифрой.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Это будет номер дома).</w:t>
      </w:r>
      <w:proofErr w:type="gramEnd"/>
      <w:r>
        <w:rPr>
          <w:color w:val="000000"/>
          <w:sz w:val="28"/>
          <w:szCs w:val="28"/>
        </w:rPr>
        <w:br/>
        <w:t>Карточки мы прикрепили, теперь будем размещать звездочки.</w:t>
      </w:r>
      <w:r>
        <w:rPr>
          <w:color w:val="000000"/>
          <w:sz w:val="28"/>
          <w:szCs w:val="28"/>
        </w:rPr>
        <w:br/>
        <w:t>Это … (первый дом) - здесь будет жить…(1 звездочка).</w:t>
      </w:r>
      <w:r>
        <w:rPr>
          <w:color w:val="000000"/>
          <w:sz w:val="28"/>
          <w:szCs w:val="28"/>
        </w:rPr>
        <w:br/>
        <w:t>Это…(второй дом) – здесь будут жить (2 звездочки)</w:t>
      </w:r>
      <w:r>
        <w:rPr>
          <w:color w:val="000000"/>
          <w:sz w:val="28"/>
          <w:szCs w:val="28"/>
        </w:rPr>
        <w:br/>
        <w:t>и т.д.</w:t>
      </w:r>
      <w:r>
        <w:rPr>
          <w:color w:val="000000"/>
          <w:sz w:val="28"/>
          <w:szCs w:val="28"/>
        </w:rPr>
        <w:br/>
        <w:t>Несите звездочки, посчитаем и разместим их по дом</w:t>
      </w:r>
      <w:r>
        <w:rPr>
          <w:color w:val="000000"/>
          <w:sz w:val="28"/>
          <w:szCs w:val="28"/>
        </w:rPr>
        <w:t>ам.</w:t>
      </w:r>
      <w:r>
        <w:rPr>
          <w:color w:val="000000"/>
          <w:sz w:val="28"/>
          <w:szCs w:val="28"/>
        </w:rPr>
        <w:br/>
        <w:t>Спасибо. Все звездочки теперь довольны.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4) ИГРА «ЗВЕЗДОЧКИ И ОБЛАЧКА» </w:t>
      </w:r>
    </w:p>
    <w:p w:rsidR="00A674B5" w:rsidRDefault="0073122B">
      <w:pPr>
        <w:pStyle w:val="normal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(открывает закрытое панно </w:t>
      </w:r>
      <w:proofErr w:type="spellStart"/>
      <w:r>
        <w:rPr>
          <w:color w:val="000000"/>
          <w:sz w:val="28"/>
          <w:szCs w:val="28"/>
        </w:rPr>
        <w:t>ковролина</w:t>
      </w:r>
      <w:proofErr w:type="spellEnd"/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  <w:t xml:space="preserve">Ребята, </w:t>
      </w:r>
      <w:proofErr w:type="gramStart"/>
      <w:r>
        <w:rPr>
          <w:color w:val="000000"/>
          <w:sz w:val="28"/>
          <w:szCs w:val="28"/>
        </w:rPr>
        <w:t>смотрите</w:t>
      </w:r>
      <w:proofErr w:type="gramEnd"/>
      <w:r>
        <w:rPr>
          <w:color w:val="000000"/>
          <w:sz w:val="28"/>
          <w:szCs w:val="28"/>
        </w:rPr>
        <w:t xml:space="preserve"> сколько здесь красивых звезд. Мы же звездочеты. Давайте сосчитаем, сколько звезд? (здесь 4 звезды).</w:t>
      </w:r>
      <w:r>
        <w:rPr>
          <w:color w:val="000000"/>
          <w:sz w:val="28"/>
          <w:szCs w:val="28"/>
        </w:rPr>
        <w:br/>
        <w:t>А сколько облачков? Ч</w:t>
      </w:r>
      <w:r>
        <w:rPr>
          <w:color w:val="000000"/>
          <w:sz w:val="28"/>
          <w:szCs w:val="28"/>
        </w:rPr>
        <w:t xml:space="preserve">его больше? </w:t>
      </w:r>
      <w:proofErr w:type="gramStart"/>
      <w:r>
        <w:rPr>
          <w:color w:val="000000"/>
          <w:sz w:val="28"/>
          <w:szCs w:val="28"/>
        </w:rPr>
        <w:t>На сколько</w:t>
      </w:r>
      <w:proofErr w:type="gramEnd"/>
      <w:r>
        <w:rPr>
          <w:color w:val="000000"/>
          <w:sz w:val="28"/>
          <w:szCs w:val="28"/>
        </w:rPr>
        <w:t xml:space="preserve"> больше?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Положим каждую звезду спать на облачко.</w:t>
      </w:r>
      <w:r>
        <w:rPr>
          <w:color w:val="000000"/>
          <w:sz w:val="28"/>
          <w:szCs w:val="28"/>
        </w:rPr>
        <w:br/>
        <w:t>Всем звездам хватит облаков? Почему? Что нужно сделать?</w:t>
      </w:r>
      <w:r>
        <w:rPr>
          <w:color w:val="000000"/>
          <w:sz w:val="28"/>
          <w:szCs w:val="28"/>
        </w:rPr>
        <w:br/>
        <w:t>(добавить еще одно облачко).</w:t>
      </w:r>
      <w:r>
        <w:rPr>
          <w:color w:val="000000"/>
          <w:sz w:val="28"/>
          <w:szCs w:val="28"/>
        </w:rPr>
        <w:br/>
        <w:t>Звезды отдыхают каждый на своем облачке. Наверно, им снятся очень красивые цветные сны.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5) ФИЗМИНУТ</w:t>
      </w:r>
      <w:r>
        <w:rPr>
          <w:i/>
          <w:color w:val="000000"/>
          <w:sz w:val="28"/>
          <w:szCs w:val="28"/>
        </w:rPr>
        <w:t>КА «СПЯТ УСТАЛЫЕ ИГРУШКИ»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Мы тоже немного отдохнем. Возьмите вот эти игрушки, которые мы взяли с собой, чтобы нам не было скучно. Закройте глазки и послушайте песенку. Это любимая колыбельная песня принцессы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ети ложатся на ковер со своими игрушками </w:t>
      </w:r>
      <w:r>
        <w:rPr>
          <w:color w:val="000000"/>
          <w:sz w:val="28"/>
          <w:szCs w:val="28"/>
        </w:rPr>
        <w:t>– звучит аудиозапись песни).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6) ФИЗМИНУТКА «КТО НА МЕСЯЦЕ ЖИВЕТ?»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Звенит будильник – пора вставать. И к нам пришел вот такой симпатичный серебристый лис и зовет сделать зарядку-разминку.</w:t>
      </w:r>
      <w:r>
        <w:rPr>
          <w:color w:val="000000"/>
          <w:sz w:val="28"/>
          <w:szCs w:val="28"/>
        </w:rPr>
        <w:br/>
        <w:t>Месяц по небу плывет.</w:t>
      </w:r>
      <w:r>
        <w:rPr>
          <w:color w:val="000000"/>
          <w:sz w:val="28"/>
          <w:szCs w:val="28"/>
        </w:rPr>
        <w:br/>
        <w:t>Кто на месяце живет? (ходьба)</w:t>
      </w:r>
      <w:r>
        <w:rPr>
          <w:color w:val="000000"/>
          <w:sz w:val="28"/>
          <w:szCs w:val="28"/>
        </w:rPr>
        <w:br/>
        <w:t>Там гуляет х</w:t>
      </w:r>
      <w:r>
        <w:rPr>
          <w:color w:val="000000"/>
          <w:sz w:val="28"/>
          <w:szCs w:val="28"/>
        </w:rPr>
        <w:t>итрый лис,</w:t>
      </w:r>
      <w:r>
        <w:rPr>
          <w:color w:val="000000"/>
          <w:sz w:val="28"/>
          <w:szCs w:val="28"/>
        </w:rPr>
        <w:br/>
        <w:t>Он на землю смотрит вниз.</w:t>
      </w:r>
      <w:r>
        <w:rPr>
          <w:color w:val="000000"/>
          <w:sz w:val="28"/>
          <w:szCs w:val="28"/>
        </w:rPr>
        <w:br/>
        <w:t>(наклониться вперед)</w:t>
      </w:r>
      <w:r>
        <w:rPr>
          <w:color w:val="000000"/>
          <w:sz w:val="28"/>
          <w:szCs w:val="28"/>
        </w:rPr>
        <w:br/>
        <w:t>Машет лис своим хвостом,</w:t>
      </w:r>
      <w:r>
        <w:rPr>
          <w:color w:val="000000"/>
          <w:sz w:val="28"/>
          <w:szCs w:val="28"/>
        </w:rPr>
        <w:br/>
        <w:t>Серебрится мех густой.</w:t>
      </w:r>
      <w:r>
        <w:rPr>
          <w:color w:val="000000"/>
          <w:sz w:val="28"/>
          <w:szCs w:val="28"/>
        </w:rPr>
        <w:br/>
        <w:t>(машут руками за спиной)</w:t>
      </w:r>
      <w:r>
        <w:rPr>
          <w:color w:val="000000"/>
          <w:sz w:val="28"/>
          <w:szCs w:val="28"/>
        </w:rPr>
        <w:br/>
        <w:t>А вокруг летают звезды,</w:t>
      </w:r>
      <w:r>
        <w:rPr>
          <w:color w:val="000000"/>
          <w:sz w:val="28"/>
          <w:szCs w:val="28"/>
        </w:rPr>
        <w:br/>
        <w:t>Залетают к лису в гости.</w:t>
      </w:r>
      <w:r>
        <w:rPr>
          <w:color w:val="000000"/>
          <w:sz w:val="28"/>
          <w:szCs w:val="28"/>
        </w:rPr>
        <w:br/>
        <w:t>(машут руками перед собой)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«УДАРЬ В БУБЕН»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Чувствую 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что-то с</w:t>
      </w:r>
      <w:r>
        <w:rPr>
          <w:color w:val="000000"/>
          <w:sz w:val="28"/>
          <w:szCs w:val="28"/>
        </w:rPr>
        <w:t xml:space="preserve">кучно </w:t>
      </w:r>
      <w:r>
        <w:rPr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царю (где он там прячется). Попробуем его развеселить. У меня есть две ленточк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длинная и короткая. Какая лента </w:t>
      </w:r>
      <w:r>
        <w:rPr>
          <w:color w:val="000000"/>
          <w:sz w:val="28"/>
          <w:szCs w:val="28"/>
        </w:rPr>
        <w:lastRenderedPageBreak/>
        <w:t>длинная? (</w:t>
      </w:r>
      <w:proofErr w:type="spellStart"/>
      <w:r>
        <w:rPr>
          <w:color w:val="000000"/>
          <w:sz w:val="28"/>
          <w:szCs w:val="28"/>
        </w:rPr>
        <w:t>розовая</w:t>
      </w:r>
      <w:proofErr w:type="spellEnd"/>
      <w:r>
        <w:rPr>
          <w:color w:val="000000"/>
          <w:sz w:val="28"/>
          <w:szCs w:val="28"/>
        </w:rPr>
        <w:t>). Какая лента короче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(желтая).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Длинная лента </w:t>
      </w:r>
      <w:r>
        <w:rPr>
          <w:sz w:val="28"/>
          <w:szCs w:val="28"/>
        </w:rPr>
        <w:t>означает</w:t>
      </w:r>
      <w:r>
        <w:rPr>
          <w:color w:val="000000"/>
          <w:sz w:val="28"/>
          <w:szCs w:val="28"/>
        </w:rPr>
        <w:t xml:space="preserve"> громкий удар, а короткая – тихий.</w:t>
      </w:r>
      <w:proofErr w:type="gramEnd"/>
      <w:r>
        <w:rPr>
          <w:color w:val="000000"/>
          <w:sz w:val="28"/>
          <w:szCs w:val="28"/>
        </w:rPr>
        <w:br/>
        <w:t>Приготовьте бубны, будь</w:t>
      </w:r>
      <w:r>
        <w:rPr>
          <w:color w:val="000000"/>
          <w:sz w:val="28"/>
          <w:szCs w:val="28"/>
        </w:rPr>
        <w:t>те внимательн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следите за моими действиями.</w:t>
      </w:r>
      <w:r>
        <w:rPr>
          <w:color w:val="000000"/>
          <w:sz w:val="28"/>
          <w:szCs w:val="28"/>
        </w:rPr>
        <w:br/>
        <w:t>Хорошо, все были внимательны.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«НАЗОВИ ЧАСТИ СУТОК»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звездной стране время тоже не стоит на месте, части суток сменяют друг друга (показывает плакат)</w:t>
      </w:r>
      <w:r>
        <w:rPr>
          <w:color w:val="000000"/>
          <w:sz w:val="28"/>
          <w:szCs w:val="28"/>
        </w:rPr>
        <w:br/>
        <w:t>1. Назовите части суток (утро, день, вечер, ночь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2.Сколько частей в сутках? (четыре)</w:t>
      </w:r>
      <w:r>
        <w:rPr>
          <w:color w:val="000000"/>
          <w:sz w:val="28"/>
          <w:szCs w:val="28"/>
        </w:rPr>
        <w:br/>
        <w:t>3.Как называются сутки, которые прошли?</w:t>
      </w:r>
      <w:r>
        <w:rPr>
          <w:color w:val="000000"/>
          <w:sz w:val="28"/>
          <w:szCs w:val="28"/>
        </w:rPr>
        <w:br/>
        <w:t>(вчера)</w:t>
      </w:r>
      <w:r>
        <w:rPr>
          <w:color w:val="000000"/>
          <w:sz w:val="28"/>
          <w:szCs w:val="28"/>
        </w:rPr>
        <w:br/>
        <w:t>4.Как называются сутки, которые скоро наступят? (завтра)</w:t>
      </w:r>
      <w:r>
        <w:rPr>
          <w:color w:val="000000"/>
          <w:sz w:val="28"/>
          <w:szCs w:val="28"/>
        </w:rPr>
        <w:br/>
        <w:t>5.как называются сутки, в которые мы живем сейчас, в настоящий момент? (сегодня)</w:t>
      </w:r>
      <w:r>
        <w:rPr>
          <w:color w:val="000000"/>
          <w:sz w:val="28"/>
          <w:szCs w:val="28"/>
        </w:rPr>
        <w:br/>
        <w:t>В. У нас в группе есть режим дня</w:t>
      </w:r>
      <w:r>
        <w:rPr>
          <w:color w:val="000000"/>
          <w:sz w:val="28"/>
          <w:szCs w:val="28"/>
        </w:rPr>
        <w:t xml:space="preserve"> (показывает плакат)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Что раньше – обед или ужин?</w:t>
      </w:r>
      <w:r>
        <w:rPr>
          <w:color w:val="000000"/>
          <w:sz w:val="28"/>
          <w:szCs w:val="28"/>
        </w:rPr>
        <w:br/>
        <w:t>-Что позже: прогулка или завтрак?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Что раньше полдник или сон в тихий час?</w:t>
      </w:r>
      <w:r>
        <w:rPr>
          <w:color w:val="000000"/>
          <w:sz w:val="28"/>
          <w:szCs w:val="28"/>
        </w:rPr>
        <w:br/>
        <w:t>Да, все правильно, все идет правильно, друг за другом,</w:t>
      </w:r>
      <w:r>
        <w:rPr>
          <w:color w:val="000000"/>
          <w:sz w:val="28"/>
          <w:szCs w:val="28"/>
        </w:rPr>
        <w:br/>
        <w:t>также как части суток сменяют друг друга. Проходят одни сутки, наступают дру</w:t>
      </w:r>
      <w:r>
        <w:rPr>
          <w:color w:val="000000"/>
          <w:sz w:val="28"/>
          <w:szCs w:val="28"/>
        </w:rPr>
        <w:t>гие.</w:t>
      </w:r>
      <w:r>
        <w:rPr>
          <w:color w:val="000000"/>
          <w:sz w:val="28"/>
          <w:szCs w:val="28"/>
        </w:rPr>
        <w:br/>
        <w:t>- А куда убегают сутки?</w:t>
      </w:r>
      <w:r>
        <w:rPr>
          <w:color w:val="000000"/>
          <w:sz w:val="28"/>
          <w:szCs w:val="28"/>
        </w:rPr>
        <w:br/>
        <w:t>(ребенок рассказывает стихотворение)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Утро, день, вечер, ночь,</w:t>
      </w:r>
      <w:r>
        <w:rPr>
          <w:color w:val="000000"/>
          <w:sz w:val="28"/>
          <w:szCs w:val="28"/>
        </w:rPr>
        <w:br/>
        <w:t>Убежали сутки прочь.</w:t>
      </w:r>
      <w:r>
        <w:rPr>
          <w:color w:val="000000"/>
          <w:sz w:val="28"/>
          <w:szCs w:val="28"/>
        </w:rPr>
        <w:br/>
        <w:t>Чтоб о сутках не жалеть,</w:t>
      </w:r>
      <w:r>
        <w:rPr>
          <w:color w:val="000000"/>
          <w:sz w:val="28"/>
          <w:szCs w:val="28"/>
        </w:rPr>
        <w:br/>
        <w:t>Надо каждый день беречь,</w:t>
      </w:r>
      <w:r>
        <w:rPr>
          <w:color w:val="000000"/>
          <w:sz w:val="28"/>
          <w:szCs w:val="28"/>
        </w:rPr>
        <w:br/>
        <w:t>Чтоб успеть потанцевать, почитать.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Порисовать, поиграть с друзьями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помочь маме.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Молодец</w:t>
      </w:r>
      <w:r>
        <w:rPr>
          <w:color w:val="000000"/>
          <w:sz w:val="28"/>
          <w:szCs w:val="28"/>
        </w:rPr>
        <w:t>. Да, время надо проводить с пользой и по режиму. И стараться успеть сделать все вовремя, пока не наступило время ночного сна.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8) ИГРА «В СТРАНЕ НЕРАЗГАДАННЫХ ЗАГАДОК»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этой звездной стране так много тайн. Вот еще одна тайна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тук в дверь – приносят</w:t>
      </w:r>
      <w:r>
        <w:rPr>
          <w:color w:val="000000"/>
          <w:sz w:val="28"/>
          <w:szCs w:val="28"/>
        </w:rPr>
        <w:t xml:space="preserve"> волшебный сундучок).</w:t>
      </w:r>
      <w:r>
        <w:rPr>
          <w:color w:val="000000"/>
          <w:sz w:val="28"/>
          <w:szCs w:val="28"/>
        </w:rPr>
        <w:br/>
        <w:t>Странный сундучок – с замком. Наверно, опять царь что-то придумал (открывает сундучок).</w:t>
      </w:r>
      <w:r>
        <w:rPr>
          <w:color w:val="000000"/>
          <w:sz w:val="28"/>
          <w:szCs w:val="28"/>
        </w:rPr>
        <w:br/>
        <w:t>Царь прислал нам письмо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color w:val="000000"/>
          <w:sz w:val="28"/>
          <w:szCs w:val="28"/>
        </w:rPr>
        <w:t xml:space="preserve"> Помогите, моя принцесса Звездочка заблудилась во времени, отгадайте загадки о временах года и она снова попадет в свою с</w:t>
      </w:r>
      <w:r>
        <w:rPr>
          <w:color w:val="000000"/>
          <w:sz w:val="28"/>
          <w:szCs w:val="28"/>
        </w:rPr>
        <w:t>трану. Царь Звездной страны».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Ребята, поможем царю? Отгадаете загадки?</w:t>
      </w:r>
      <w:r>
        <w:rPr>
          <w:color w:val="000000"/>
          <w:sz w:val="28"/>
          <w:szCs w:val="28"/>
        </w:rPr>
        <w:br/>
        <w:t>А вот и наша картина-помощница (показывает таблицу мнемотехники)</w:t>
      </w:r>
      <w:r>
        <w:rPr>
          <w:color w:val="000000"/>
          <w:sz w:val="28"/>
          <w:szCs w:val="28"/>
        </w:rPr>
        <w:br/>
        <w:t>(В. читает загадки о временах года)</w:t>
      </w:r>
      <w:r>
        <w:rPr>
          <w:color w:val="000000"/>
          <w:sz w:val="28"/>
          <w:szCs w:val="28"/>
        </w:rPr>
        <w:br/>
        <w:t>1) Дел у меня немало: я белым одеялом</w:t>
      </w:r>
      <w:r>
        <w:rPr>
          <w:color w:val="000000"/>
          <w:sz w:val="28"/>
          <w:szCs w:val="28"/>
        </w:rPr>
        <w:br/>
        <w:t>Всю землю укрываю, белю поля, дома,</w:t>
      </w:r>
      <w:r>
        <w:rPr>
          <w:color w:val="000000"/>
          <w:sz w:val="28"/>
          <w:szCs w:val="28"/>
        </w:rPr>
        <w:br/>
        <w:t>Зовут мен</w:t>
      </w:r>
      <w:r>
        <w:rPr>
          <w:color w:val="000000"/>
          <w:sz w:val="28"/>
          <w:szCs w:val="28"/>
        </w:rPr>
        <w:t>я… (зима).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2) </w:t>
      </w:r>
      <w:proofErr w:type="gramEnd"/>
      <w:r>
        <w:rPr>
          <w:color w:val="000000"/>
          <w:sz w:val="28"/>
          <w:szCs w:val="28"/>
        </w:rPr>
        <w:t>Я раскрываю почки в зеленые листочки,</w:t>
      </w:r>
      <w:r>
        <w:rPr>
          <w:color w:val="000000"/>
          <w:sz w:val="28"/>
          <w:szCs w:val="28"/>
        </w:rPr>
        <w:br/>
        <w:t>Деревья одеваю, посевы поливаю,</w:t>
      </w:r>
      <w:r>
        <w:rPr>
          <w:color w:val="000000"/>
          <w:sz w:val="28"/>
          <w:szCs w:val="28"/>
        </w:rPr>
        <w:br/>
        <w:t>Движения полна. Зовут меня…(весна).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3) </w:t>
      </w:r>
      <w:proofErr w:type="gramEnd"/>
      <w:r>
        <w:rPr>
          <w:color w:val="000000"/>
          <w:sz w:val="28"/>
          <w:szCs w:val="28"/>
        </w:rPr>
        <w:t>Я соткано из зноя, несу тепло с собою,</w:t>
      </w:r>
      <w:r>
        <w:rPr>
          <w:color w:val="000000"/>
          <w:sz w:val="28"/>
          <w:szCs w:val="28"/>
        </w:rPr>
        <w:br/>
        <w:t>Я реки согреваю, купайтесь – приглашаю!</w:t>
      </w:r>
      <w:r>
        <w:rPr>
          <w:color w:val="000000"/>
          <w:sz w:val="28"/>
          <w:szCs w:val="28"/>
        </w:rPr>
        <w:br/>
        <w:t>И любите за это вы все меня. Я…(лето)</w:t>
      </w:r>
      <w:r>
        <w:rPr>
          <w:color w:val="000000"/>
          <w:sz w:val="28"/>
          <w:szCs w:val="28"/>
        </w:rPr>
        <w:br/>
        <w:t>4) Несу я урожаи</w:t>
      </w:r>
      <w:r>
        <w:rPr>
          <w:color w:val="000000"/>
          <w:sz w:val="28"/>
          <w:szCs w:val="28"/>
        </w:rPr>
        <w:t>, поля я засеваю,</w:t>
      </w:r>
      <w:r>
        <w:rPr>
          <w:color w:val="000000"/>
          <w:sz w:val="28"/>
          <w:szCs w:val="28"/>
        </w:rPr>
        <w:br/>
        <w:t>Птиц к югу отправляю, деревья раздеваю,</w:t>
      </w:r>
      <w:r>
        <w:rPr>
          <w:color w:val="000000"/>
          <w:sz w:val="28"/>
          <w:szCs w:val="28"/>
        </w:rPr>
        <w:br/>
        <w:t>Но не касалась елочек и сосен. Я…(осень)</w:t>
      </w:r>
      <w:r>
        <w:rPr>
          <w:color w:val="000000"/>
          <w:sz w:val="28"/>
          <w:szCs w:val="28"/>
        </w:rPr>
        <w:br/>
        <w:t xml:space="preserve">(во время отгадывания загадок дети находят и показывают соответствующие </w:t>
      </w:r>
      <w:r>
        <w:rPr>
          <w:color w:val="000000"/>
          <w:sz w:val="28"/>
          <w:szCs w:val="28"/>
        </w:rPr>
        <w:lastRenderedPageBreak/>
        <w:t>каждому времени года картинки).</w:t>
      </w:r>
      <w:r>
        <w:rPr>
          <w:color w:val="000000"/>
          <w:sz w:val="28"/>
          <w:szCs w:val="28"/>
        </w:rPr>
        <w:br/>
        <w:t>- Сколько всего времен года?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Назовите их.</w:t>
      </w:r>
      <w:r>
        <w:rPr>
          <w:color w:val="000000"/>
          <w:sz w:val="28"/>
          <w:szCs w:val="28"/>
        </w:rPr>
        <w:br/>
        <w:t>(ребенок ч</w:t>
      </w:r>
      <w:r>
        <w:rPr>
          <w:color w:val="000000"/>
          <w:sz w:val="28"/>
          <w:szCs w:val="28"/>
        </w:rPr>
        <w:t>итает стихотворение о временах года)</w:t>
      </w:r>
      <w:r>
        <w:rPr>
          <w:color w:val="000000"/>
          <w:sz w:val="28"/>
          <w:szCs w:val="28"/>
        </w:rPr>
        <w:br/>
        <w:t>Первой к нам зима идет – новый год она ведет,</w:t>
      </w:r>
      <w:r>
        <w:rPr>
          <w:color w:val="000000"/>
          <w:sz w:val="28"/>
          <w:szCs w:val="28"/>
        </w:rPr>
        <w:br/>
        <w:t>За зимой второй – весна, говорят – весна красна,</w:t>
      </w:r>
      <w:r>
        <w:rPr>
          <w:color w:val="000000"/>
          <w:sz w:val="28"/>
          <w:szCs w:val="28"/>
        </w:rPr>
        <w:br/>
        <w:t>Третьим – лето, все в цветах, и с малиной на кустах,</w:t>
      </w:r>
      <w:r>
        <w:rPr>
          <w:color w:val="000000"/>
          <w:sz w:val="28"/>
          <w:szCs w:val="28"/>
        </w:rPr>
        <w:br/>
        <w:t>А четвертой – осень, лес наряд свой сбросил.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9) ИГРА «ГОЛОВОЛОМКА»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Звездный</w:t>
      </w:r>
      <w:proofErr w:type="spellEnd"/>
      <w:r>
        <w:rPr>
          <w:color w:val="000000"/>
          <w:sz w:val="28"/>
          <w:szCs w:val="28"/>
        </w:rPr>
        <w:t xml:space="preserve"> ураган не только цифры перепутал, он еще разбросал повсюду части геометрических фигур (на полу раскиданы части квадрата, круга). Как их теперь собрать?</w:t>
      </w:r>
      <w:r>
        <w:rPr>
          <w:color w:val="000000"/>
          <w:sz w:val="28"/>
          <w:szCs w:val="28"/>
        </w:rPr>
        <w:br/>
        <w:t>Вот так головоломка</w:t>
      </w:r>
      <w:proofErr w:type="gramStart"/>
      <w:r>
        <w:rPr>
          <w:color w:val="000000"/>
          <w:sz w:val="28"/>
          <w:szCs w:val="28"/>
        </w:rPr>
        <w:br/>
        <w:t>Ч</w:t>
      </w:r>
      <w:proofErr w:type="gramEnd"/>
      <w:r>
        <w:rPr>
          <w:color w:val="000000"/>
          <w:sz w:val="28"/>
          <w:szCs w:val="28"/>
        </w:rPr>
        <w:t>тобы правильно выполнить головоломку, сделаем упражнение для мозга «Ухо-но</w:t>
      </w:r>
      <w:r>
        <w:rPr>
          <w:color w:val="000000"/>
          <w:sz w:val="28"/>
          <w:szCs w:val="28"/>
        </w:rPr>
        <w:t xml:space="preserve">с» (дети выполняют </w:t>
      </w:r>
      <w:proofErr w:type="spellStart"/>
      <w:r>
        <w:rPr>
          <w:color w:val="000000"/>
          <w:sz w:val="28"/>
          <w:szCs w:val="28"/>
        </w:rPr>
        <w:t>кинезиологическое</w:t>
      </w:r>
      <w:proofErr w:type="spellEnd"/>
      <w:r>
        <w:rPr>
          <w:color w:val="000000"/>
          <w:sz w:val="28"/>
          <w:szCs w:val="28"/>
        </w:rPr>
        <w:t xml:space="preserve"> упражнение).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Кто поможет сложить геометрические фигуры?</w:t>
      </w:r>
      <w:r>
        <w:rPr>
          <w:color w:val="000000"/>
          <w:sz w:val="28"/>
          <w:szCs w:val="28"/>
        </w:rPr>
        <w:br/>
        <w:t>(дети по желанию собирают геометрические фигуры из 2, 3, 4 частей).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10) ИГРА «ВОЛШЕБНЫЕ ФИГУРЫ»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Ребята</w:t>
      </w:r>
      <w:proofErr w:type="spellEnd"/>
      <w:r>
        <w:rPr>
          <w:color w:val="000000"/>
          <w:sz w:val="28"/>
          <w:szCs w:val="28"/>
        </w:rPr>
        <w:t>, а давайте мы с вами пофантазируем и придумаем, какие во</w:t>
      </w:r>
      <w:r>
        <w:rPr>
          <w:color w:val="000000"/>
          <w:sz w:val="28"/>
          <w:szCs w:val="28"/>
        </w:rPr>
        <w:t>лшебные существа могут жить в этой звездной стране.</w:t>
      </w:r>
      <w:proofErr w:type="gramEnd"/>
      <w:r>
        <w:rPr>
          <w:color w:val="000000"/>
          <w:sz w:val="28"/>
          <w:szCs w:val="28"/>
        </w:rPr>
        <w:t xml:space="preserve"> Составьте самые различные необычные силуэты из геометрических фигур, которые у вас есть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ети составляют фигуры)</w:t>
      </w:r>
      <w:r>
        <w:rPr>
          <w:color w:val="000000"/>
          <w:sz w:val="28"/>
          <w:szCs w:val="28"/>
        </w:rPr>
        <w:br/>
        <w:t>- Какие геометрические фигуры вы использовали?</w:t>
      </w:r>
      <w:r>
        <w:rPr>
          <w:color w:val="000000"/>
          <w:sz w:val="28"/>
          <w:szCs w:val="28"/>
        </w:rPr>
        <w:br/>
        <w:t>Все фигуры замечательные. Наиболее интересн</w:t>
      </w:r>
      <w:r>
        <w:rPr>
          <w:color w:val="000000"/>
          <w:sz w:val="28"/>
          <w:szCs w:val="28"/>
        </w:rPr>
        <w:t>ые, разнообразные и удачные у Полины, Данила</w:t>
      </w:r>
      <w:proofErr w:type="gramStart"/>
      <w:r>
        <w:rPr>
          <w:color w:val="000000"/>
          <w:sz w:val="28"/>
          <w:szCs w:val="28"/>
        </w:rPr>
        <w:t xml:space="preserve"> …</w:t>
      </w:r>
      <w:r>
        <w:rPr>
          <w:color w:val="000000"/>
          <w:sz w:val="28"/>
          <w:szCs w:val="28"/>
        </w:rPr>
        <w:br/>
        <w:t>О</w:t>
      </w:r>
      <w:proofErr w:type="gramEnd"/>
      <w:r>
        <w:rPr>
          <w:color w:val="000000"/>
          <w:sz w:val="28"/>
          <w:szCs w:val="28"/>
        </w:rPr>
        <w:t>ставим эти фигуры в подарок принцессе.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11) ИГРА «ПОДАРОК ПРИНЦЕССЫ»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lastRenderedPageBreak/>
        <w:t xml:space="preserve">В.: </w:t>
      </w:r>
      <w:r>
        <w:rPr>
          <w:color w:val="000000"/>
          <w:sz w:val="28"/>
          <w:szCs w:val="28"/>
        </w:rPr>
        <w:t>А вот здесь принцесса оставила свой подарок для вас</w:t>
      </w:r>
      <w:r>
        <w:rPr>
          <w:color w:val="000000"/>
          <w:sz w:val="28"/>
          <w:szCs w:val="28"/>
        </w:rPr>
        <w:br/>
        <w:t>(открывает покрывало). Очень красивый узор на маленьком кусочке звездного покрывала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- Что в правом верхнем углу?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Что в правом нижнем углу?</w:t>
      </w:r>
      <w:r>
        <w:rPr>
          <w:color w:val="000000"/>
          <w:sz w:val="28"/>
          <w:szCs w:val="28"/>
        </w:rPr>
        <w:br/>
        <w:t>-Что в левом верхнем углу?</w:t>
      </w:r>
      <w:r>
        <w:rPr>
          <w:color w:val="000000"/>
          <w:sz w:val="28"/>
          <w:szCs w:val="28"/>
        </w:rPr>
        <w:br/>
        <w:t>- Что в левом нижнем углу?</w:t>
      </w:r>
      <w:r>
        <w:rPr>
          <w:color w:val="000000"/>
          <w:sz w:val="28"/>
          <w:szCs w:val="28"/>
        </w:rPr>
        <w:br/>
        <w:t>Правильно. Молодцы.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Ребята, где мы сегодня были? (в звездной стране)</w:t>
      </w:r>
      <w:r>
        <w:rPr>
          <w:color w:val="000000"/>
          <w:sz w:val="28"/>
          <w:szCs w:val="28"/>
        </w:rPr>
        <w:br/>
        <w:t>-Что делали? (считали, называли цифры, составили волшебную фигуру, играли</w:t>
      </w:r>
      <w:r>
        <w:rPr>
          <w:color w:val="000000"/>
          <w:sz w:val="28"/>
          <w:szCs w:val="28"/>
        </w:rPr>
        <w:t>, отгадывали загадки, называли части суток …)</w:t>
      </w:r>
      <w:r>
        <w:rPr>
          <w:color w:val="000000"/>
          <w:sz w:val="28"/>
          <w:szCs w:val="28"/>
        </w:rPr>
        <w:br/>
        <w:t>- Что вам понравилось?</w:t>
      </w:r>
      <w:r>
        <w:rPr>
          <w:color w:val="000000"/>
          <w:sz w:val="28"/>
          <w:szCs w:val="28"/>
        </w:rPr>
        <w:br/>
        <w:t>Сейчас возьмите ваши карточки настроения и закрасьте кружок настроения: желтым цветом – «я радуюсь»,</w:t>
      </w:r>
      <w:r>
        <w:rPr>
          <w:color w:val="000000"/>
          <w:sz w:val="28"/>
          <w:szCs w:val="28"/>
        </w:rPr>
        <w:br/>
        <w:t>зеленым – «мне спокойно, интересно», красным – страх или грусть. А я посмотрю, какое у</w:t>
      </w:r>
      <w:r>
        <w:rPr>
          <w:color w:val="000000"/>
          <w:sz w:val="28"/>
          <w:szCs w:val="28"/>
        </w:rPr>
        <w:t xml:space="preserve"> вас сегодня было настроение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вонок телефона)</w:t>
      </w:r>
      <w:r>
        <w:rPr>
          <w:color w:val="000000"/>
          <w:sz w:val="28"/>
          <w:szCs w:val="28"/>
        </w:rPr>
        <w:br/>
        <w:t>В. Алло, это царь? Сказать ребятам большое спасибо. Послал с подарками принцессу?</w:t>
      </w:r>
      <w:r>
        <w:rPr>
          <w:color w:val="000000"/>
          <w:sz w:val="28"/>
          <w:szCs w:val="28"/>
        </w:rPr>
        <w:br/>
        <w:t>Ребята, сейчас с минуты на минуту к нам летит принцесса Звездочка. Царь отправил для вас подарки и угощение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аходит принцес</w:t>
      </w:r>
      <w:r>
        <w:rPr>
          <w:color w:val="000000"/>
          <w:sz w:val="28"/>
          <w:szCs w:val="28"/>
        </w:rPr>
        <w:t>са)</w:t>
      </w:r>
      <w:r>
        <w:rPr>
          <w:color w:val="000000"/>
          <w:sz w:val="28"/>
          <w:szCs w:val="28"/>
        </w:rPr>
        <w:br/>
        <w:t>Принцесса: Ребята, вы так хорошо считаете и так много знаете, Спасибо вам. И примите от нашей семьи подарки.</w:t>
      </w:r>
      <w:r>
        <w:rPr>
          <w:color w:val="000000"/>
          <w:sz w:val="28"/>
          <w:szCs w:val="28"/>
        </w:rPr>
        <w:br/>
        <w:t>Ждем вас опять к нам в гости. До свидания.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свидания, принцесса. Обязательно постараемся прилететь к вам в гости.</w:t>
      </w:r>
      <w:r>
        <w:rPr>
          <w:color w:val="000000"/>
          <w:sz w:val="28"/>
          <w:szCs w:val="28"/>
        </w:rPr>
        <w:br/>
        <w:t>Я раздам вам эти подарки</w:t>
      </w:r>
      <w:r>
        <w:rPr>
          <w:color w:val="000000"/>
          <w:sz w:val="28"/>
          <w:szCs w:val="28"/>
        </w:rPr>
        <w:t xml:space="preserve"> и нам пора возвращаться (воспитатель раздает призы)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Спасибо, наше путешествие закончено.</w:t>
      </w:r>
      <w:r>
        <w:rPr>
          <w:color w:val="000000"/>
          <w:sz w:val="28"/>
          <w:szCs w:val="28"/>
        </w:rPr>
        <w:br/>
        <w:t>Сейчас я взмахну палочкой</w:t>
      </w:r>
      <w:proofErr w:type="gramStart"/>
      <w:r>
        <w:rPr>
          <w:color w:val="000000"/>
          <w:sz w:val="28"/>
          <w:szCs w:val="28"/>
        </w:rPr>
        <w:t>:»</w:t>
      </w:r>
      <w:proofErr w:type="spellStart"/>
      <w:proofErr w:type="gramEnd"/>
      <w:r>
        <w:rPr>
          <w:color w:val="000000"/>
          <w:sz w:val="28"/>
          <w:szCs w:val="28"/>
        </w:rPr>
        <w:t>Крибле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крабле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бумс</w:t>
      </w:r>
      <w:proofErr w:type="spellEnd"/>
      <w:r>
        <w:rPr>
          <w:color w:val="000000"/>
          <w:sz w:val="28"/>
          <w:szCs w:val="28"/>
        </w:rPr>
        <w:t xml:space="preserve">…» 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</w:rPr>
      </w:pPr>
      <w:r w:rsidRPr="0073122B">
        <w:rPr>
          <w:i/>
          <w:color w:val="000000"/>
          <w:sz w:val="32"/>
          <w:szCs w:val="32"/>
        </w:rPr>
        <w:t xml:space="preserve">4.План-конспект </w:t>
      </w:r>
      <w:proofErr w:type="spellStart"/>
      <w:r w:rsidRPr="0073122B">
        <w:rPr>
          <w:i/>
          <w:color w:val="000000"/>
          <w:sz w:val="32"/>
          <w:szCs w:val="32"/>
        </w:rPr>
        <w:t>досугового</w:t>
      </w:r>
      <w:proofErr w:type="spellEnd"/>
      <w:r w:rsidRPr="0073122B">
        <w:rPr>
          <w:i/>
          <w:color w:val="000000"/>
          <w:sz w:val="32"/>
          <w:szCs w:val="32"/>
        </w:rPr>
        <w:t xml:space="preserve"> мероприятия</w:t>
      </w:r>
    </w:p>
    <w:p w:rsidR="00A674B5" w:rsidRPr="0073122B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Pr="0073122B" w:rsidRDefault="0073122B">
      <w:pPr>
        <w:pStyle w:val="1"/>
        <w:widowControl/>
        <w:shd w:val="clear" w:color="auto" w:fill="FFFFFF"/>
        <w:spacing w:before="0" w:after="0"/>
        <w:ind w:left="15" w:firstLine="15"/>
        <w:jc w:val="center"/>
        <w:rPr>
          <w:rFonts w:eastAsia="Helvetica Neue"/>
          <w:i/>
          <w:color w:val="371D10"/>
          <w:sz w:val="30"/>
          <w:szCs w:val="30"/>
        </w:rPr>
      </w:pPr>
      <w:r w:rsidRPr="0073122B">
        <w:rPr>
          <w:rFonts w:eastAsia="Helvetica Neue"/>
          <w:i/>
          <w:color w:val="371D10"/>
          <w:sz w:val="30"/>
          <w:szCs w:val="30"/>
        </w:rPr>
        <w:t>Сценарий спортивного праздника в средней группе детского сада</w:t>
      </w:r>
    </w:p>
    <w:p w:rsidR="00A674B5" w:rsidRPr="0073122B" w:rsidRDefault="0073122B">
      <w:pPr>
        <w:pStyle w:val="normal"/>
        <w:widowControl/>
        <w:shd w:val="clear" w:color="auto" w:fill="FFFFFF"/>
        <w:jc w:val="center"/>
        <w:rPr>
          <w:color w:val="000000"/>
          <w:sz w:val="32"/>
          <w:szCs w:val="32"/>
          <w:highlight w:val="yellow"/>
        </w:rPr>
      </w:pPr>
      <w:proofErr w:type="spellStart"/>
      <w:r w:rsidRPr="0073122B">
        <w:rPr>
          <w:b/>
          <w:color w:val="000000"/>
          <w:sz w:val="28"/>
          <w:szCs w:val="28"/>
        </w:rPr>
        <w:t>Назначение</w:t>
      </w:r>
      <w:proofErr w:type="gramStart"/>
      <w:r w:rsidRPr="0073122B">
        <w:rPr>
          <w:b/>
          <w:color w:val="000000"/>
          <w:sz w:val="28"/>
          <w:szCs w:val="28"/>
        </w:rPr>
        <w:t>:</w:t>
      </w:r>
      <w:r w:rsidRPr="0073122B">
        <w:rPr>
          <w:color w:val="000000"/>
          <w:sz w:val="28"/>
          <w:szCs w:val="28"/>
        </w:rPr>
        <w:t>С</w:t>
      </w:r>
      <w:proofErr w:type="gramEnd"/>
      <w:r w:rsidRPr="0073122B">
        <w:rPr>
          <w:color w:val="000000"/>
          <w:sz w:val="28"/>
          <w:szCs w:val="28"/>
        </w:rPr>
        <w:t>ценарий</w:t>
      </w:r>
      <w:proofErr w:type="spellEnd"/>
      <w:r w:rsidRPr="0073122B">
        <w:rPr>
          <w:color w:val="000000"/>
          <w:sz w:val="28"/>
          <w:szCs w:val="28"/>
        </w:rPr>
        <w:t xml:space="preserve"> предназначен для проведения спортивного праздника в детском саду в средней группе. Можно проводить как в помещении, так и на улице. Можно использовать как спортивное развлечение или итоговое мероприятие.</w:t>
      </w:r>
      <w:r w:rsidRPr="0073122B">
        <w:rPr>
          <w:color w:val="000000"/>
          <w:sz w:val="28"/>
          <w:szCs w:val="28"/>
        </w:rPr>
        <w:br/>
      </w:r>
      <w:proofErr w:type="spellStart"/>
      <w:r w:rsidRPr="0073122B">
        <w:rPr>
          <w:b/>
          <w:color w:val="000000"/>
          <w:sz w:val="28"/>
          <w:szCs w:val="28"/>
        </w:rPr>
        <w:t>Цель</w:t>
      </w:r>
      <w:proofErr w:type="gramStart"/>
      <w:r w:rsidRPr="0073122B">
        <w:rPr>
          <w:b/>
          <w:color w:val="000000"/>
          <w:sz w:val="28"/>
          <w:szCs w:val="28"/>
        </w:rPr>
        <w:t>:</w:t>
      </w:r>
      <w:r w:rsidRPr="0073122B">
        <w:rPr>
          <w:color w:val="000000"/>
          <w:sz w:val="28"/>
          <w:szCs w:val="28"/>
        </w:rPr>
        <w:t>С</w:t>
      </w:r>
      <w:proofErr w:type="gramEnd"/>
      <w:r w:rsidRPr="0073122B">
        <w:rPr>
          <w:color w:val="000000"/>
          <w:sz w:val="28"/>
          <w:szCs w:val="28"/>
        </w:rPr>
        <w:t>оздание</w:t>
      </w:r>
      <w:proofErr w:type="spellEnd"/>
      <w:r w:rsidRPr="0073122B">
        <w:rPr>
          <w:color w:val="000000"/>
          <w:sz w:val="28"/>
          <w:szCs w:val="28"/>
        </w:rPr>
        <w:t xml:space="preserve"> благоприятной эмоц</w:t>
      </w:r>
      <w:r w:rsidRPr="0073122B">
        <w:rPr>
          <w:color w:val="000000"/>
          <w:sz w:val="28"/>
          <w:szCs w:val="28"/>
        </w:rPr>
        <w:t>иональной атмосферы в детском коллективе.</w:t>
      </w:r>
      <w:r w:rsidRPr="0073122B">
        <w:rPr>
          <w:color w:val="000000"/>
          <w:sz w:val="28"/>
          <w:szCs w:val="28"/>
        </w:rPr>
        <w:br/>
      </w:r>
      <w:proofErr w:type="spellStart"/>
      <w:r w:rsidRPr="0073122B">
        <w:rPr>
          <w:b/>
          <w:color w:val="000000"/>
          <w:sz w:val="28"/>
          <w:szCs w:val="28"/>
        </w:rPr>
        <w:t>Задачи</w:t>
      </w:r>
      <w:proofErr w:type="gramStart"/>
      <w:r w:rsidRPr="0073122B">
        <w:rPr>
          <w:b/>
          <w:color w:val="000000"/>
          <w:sz w:val="28"/>
          <w:szCs w:val="28"/>
        </w:rPr>
        <w:t>:</w:t>
      </w:r>
      <w:r w:rsidRPr="0073122B">
        <w:rPr>
          <w:color w:val="000000"/>
          <w:sz w:val="28"/>
          <w:szCs w:val="28"/>
        </w:rPr>
        <w:t>В</w:t>
      </w:r>
      <w:proofErr w:type="gramEnd"/>
      <w:r w:rsidRPr="0073122B">
        <w:rPr>
          <w:color w:val="000000"/>
          <w:sz w:val="28"/>
          <w:szCs w:val="28"/>
        </w:rPr>
        <w:t>оспитывать</w:t>
      </w:r>
      <w:proofErr w:type="spellEnd"/>
      <w:r w:rsidRPr="0073122B">
        <w:rPr>
          <w:color w:val="000000"/>
          <w:sz w:val="28"/>
          <w:szCs w:val="28"/>
        </w:rPr>
        <w:t xml:space="preserve"> у детей любовь и уважение к спорту. Учить работать в команде. Прививать стремление к здоровому образу жизни.</w:t>
      </w:r>
    </w:p>
    <w:p w:rsidR="00A674B5" w:rsidRPr="0073122B" w:rsidRDefault="0073122B">
      <w:pPr>
        <w:pStyle w:val="normal"/>
        <w:widowControl/>
        <w:spacing w:before="150" w:after="150"/>
        <w:jc w:val="both"/>
        <w:rPr>
          <w:rFonts w:eastAsia="Helvetica Neue"/>
          <w:b/>
          <w:color w:val="833713"/>
          <w:sz w:val="32"/>
          <w:szCs w:val="32"/>
        </w:rPr>
      </w:pPr>
      <w:r w:rsidRPr="0073122B">
        <w:rPr>
          <w:rFonts w:eastAsia="Helvetica Neue"/>
          <w:b/>
          <w:color w:val="833713"/>
          <w:sz w:val="32"/>
          <w:szCs w:val="32"/>
        </w:rPr>
        <w:t>Ход мероприятия.</w:t>
      </w:r>
    </w:p>
    <w:p w:rsidR="00A674B5" w:rsidRDefault="0073122B">
      <w:pPr>
        <w:pStyle w:val="normal"/>
        <w:widowControl/>
        <w:jc w:val="center"/>
      </w:pPr>
      <w:r>
        <w:rPr>
          <w:color w:val="000000"/>
          <w:sz w:val="28"/>
          <w:szCs w:val="28"/>
        </w:rPr>
        <w:t>Под музыку «Вместе весело шагать» дети выходят и строятся на площадке.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дравствуйте</w:t>
      </w:r>
      <w:proofErr w:type="spellEnd"/>
      <w:r>
        <w:rPr>
          <w:color w:val="000000"/>
          <w:sz w:val="28"/>
          <w:szCs w:val="28"/>
        </w:rPr>
        <w:t xml:space="preserve"> ребята! Сегодня мы с вами идем в поход за сокровищами. Чтобы совершить такой сложный поход, нужно хорошенько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Чтоб туризмом заниматься,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Надо детям все</w:t>
      </w:r>
      <w:r>
        <w:rPr>
          <w:color w:val="000000"/>
          <w:sz w:val="28"/>
          <w:szCs w:val="28"/>
        </w:rPr>
        <w:t>м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Если утром ты зарядку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елать очень ленишься,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То в походе от нее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Никуда не денешься.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Разминка под песню «Солнышко лучистое».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аш</w:t>
      </w:r>
      <w:proofErr w:type="spellEnd"/>
      <w:r>
        <w:rPr>
          <w:color w:val="000000"/>
          <w:sz w:val="28"/>
          <w:szCs w:val="28"/>
        </w:rPr>
        <w:t xml:space="preserve"> путь пролегает через сложные препятствия, но мы вместе справимся с любыми задачами. В одиночку ходить в</w:t>
      </w:r>
      <w:r>
        <w:rPr>
          <w:color w:val="000000"/>
          <w:sz w:val="28"/>
          <w:szCs w:val="28"/>
        </w:rPr>
        <w:t xml:space="preserve"> поход нельзя, надо собрать команду друзей.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 конкурс: «Команда».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тлично</w:t>
      </w:r>
      <w:proofErr w:type="spellEnd"/>
      <w:r>
        <w:rPr>
          <w:color w:val="000000"/>
          <w:sz w:val="28"/>
          <w:szCs w:val="28"/>
        </w:rPr>
        <w:t>, команды для похода у нас уже есть. А что</w:t>
      </w:r>
      <w:r>
        <w:rPr>
          <w:color w:val="000000"/>
          <w:sz w:val="28"/>
          <w:szCs w:val="28"/>
        </w:rPr>
        <w:t xml:space="preserve"> же нужно еще? (ответы детей).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Правильно, в поход нужно собрать рюкзак.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 конкурс: «Собери рюкзак».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Две команды собирают свой рюкзак. Детям предлагается из разных предметов выбрать те которые необходимы в походе (карта, компас, спичк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пустая коробка), топо</w:t>
      </w:r>
      <w:r>
        <w:rPr>
          <w:color w:val="000000"/>
          <w:sz w:val="28"/>
          <w:szCs w:val="28"/>
        </w:rPr>
        <w:t>р(деревянный или бумажный). Конкурс на время.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lastRenderedPageBreak/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что ж идем в поход! Наша дорога полна препятствий. Мы подходим к первому препятствию.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 конкурс «Болото».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Команды должны взявшись за руки перейти через болото по кочкам. Наступать мимо нельзя, чт</w:t>
      </w:r>
      <w:r>
        <w:rPr>
          <w:color w:val="000000"/>
          <w:sz w:val="28"/>
          <w:szCs w:val="28"/>
        </w:rPr>
        <w:t>обы не утонуть в болоте. Побеждает та команда, у которой до края болота дошло больше игроков.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дем</w:t>
      </w:r>
      <w:proofErr w:type="spellEnd"/>
      <w:r>
        <w:rPr>
          <w:color w:val="000000"/>
          <w:sz w:val="28"/>
          <w:szCs w:val="28"/>
        </w:rPr>
        <w:t xml:space="preserve"> дальше. И на пути нам встречаются Высокие горы и глубокая пропасть. Что же делать?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 конкурс: «Скалолаз».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Два стульчика со спинками ставятся спин</w:t>
      </w:r>
      <w:r>
        <w:rPr>
          <w:color w:val="000000"/>
          <w:sz w:val="28"/>
          <w:szCs w:val="28"/>
        </w:rPr>
        <w:t>ка к спинке, через полметра еще два стульчика, это горы. Через один метр от них скамья, это мост над пропастью.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Детям предлагается перелезть через «горы» и пройти над «пропастью». Как только первый игрок дошел до конца «пропасти», движение начинает следующ</w:t>
      </w:r>
      <w:r>
        <w:rPr>
          <w:color w:val="000000"/>
          <w:sz w:val="28"/>
          <w:szCs w:val="28"/>
        </w:rPr>
        <w:t>ий игрок. Побеждает та команда, которая переправится раньше.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 xml:space="preserve"> на пути нам встречается большая пещера и живет в той пещере большой медведь. Нам нужно пройти мимо него так, чтобы он нас не поймал.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 конкурс «Медведь».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«Медведь» взрослый, ему зав</w:t>
      </w:r>
      <w:r>
        <w:rPr>
          <w:color w:val="000000"/>
          <w:sz w:val="28"/>
          <w:szCs w:val="28"/>
        </w:rPr>
        <w:t>язываются глаза. Дети по одному от каждой команды держат в руках колокольчики и пытаются пройти мимо, медведь на слух ловит детей. Пока все дети не перейдут. Побеждает та команда, где меньше игроков поймано.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 xml:space="preserve"> сейчас мы подходим к бурной речке, и нам нужно переправиться.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6 конкурс:</w:t>
      </w:r>
      <w:r>
        <w:rPr>
          <w:color w:val="000000"/>
          <w:sz w:val="28"/>
          <w:szCs w:val="28"/>
        </w:rPr>
        <w:t>«Переправа».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</w:t>
      </w:r>
      <w:r>
        <w:rPr>
          <w:color w:val="000000"/>
          <w:sz w:val="28"/>
          <w:szCs w:val="28"/>
        </w:rPr>
        <w:t xml:space="preserve"> раньше переправятся.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мы и пришли на место. Достаем карту и по карте следуем инструкциям.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 конкурс: «Карта».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Конкурс для капитанов. Каждый стоит у своей черты направления у каждого свое, но инструкции общие.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Пять шагов вперед, три шага на </w:t>
      </w:r>
      <w:r>
        <w:rPr>
          <w:color w:val="000000"/>
          <w:sz w:val="28"/>
          <w:szCs w:val="28"/>
        </w:rPr>
        <w:t>право, четыре шага влево, два прыжка на двух ногах прямо, два шага вправо, пять шагов прямо.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 xml:space="preserve"> вы шагали в правильном направлении, то перед вами «сундук с сокровищами» (коробка, а внутри конфеты или фрукты).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Мы проделали такой сложный путь и</w:t>
      </w:r>
      <w:r>
        <w:rPr>
          <w:color w:val="000000"/>
          <w:sz w:val="28"/>
          <w:szCs w:val="28"/>
        </w:rPr>
        <w:t xml:space="preserve"> теперь должны хорошенько отдохнуть и поиграть.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 Земля, огонь, воздух, вода».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</w:t>
      </w:r>
      <w:r>
        <w:rPr>
          <w:color w:val="000000"/>
          <w:sz w:val="28"/>
          <w:szCs w:val="28"/>
        </w:rPr>
        <w:t xml:space="preserve">водящий сказал «земля!» </w:t>
      </w:r>
      <w:proofErr w:type="gramStart"/>
      <w:r>
        <w:rPr>
          <w:color w:val="000000"/>
          <w:sz w:val="28"/>
          <w:szCs w:val="28"/>
        </w:rPr>
        <w:t>тот</w:t>
      </w:r>
      <w:proofErr w:type="gramEnd"/>
      <w:r>
        <w:rPr>
          <w:color w:val="000000"/>
          <w:sz w:val="28"/>
          <w:szCs w:val="28"/>
        </w:rPr>
        <w:t xml:space="preserve"> кто поймал мяч, должен быстро назвать того, кто обитает в этой среде. На слово «вода!» играющий отвечает названием рыб. На слово «воздух!» - названием птиц. При слове «огонь!» все должны несколько раз быстро повернуться кругом, </w:t>
      </w:r>
      <w:r>
        <w:rPr>
          <w:color w:val="000000"/>
          <w:sz w:val="28"/>
          <w:szCs w:val="28"/>
        </w:rPr>
        <w:t xml:space="preserve">помахивая руками. Затем </w:t>
      </w:r>
      <w:r>
        <w:rPr>
          <w:color w:val="000000"/>
          <w:sz w:val="28"/>
          <w:szCs w:val="28"/>
        </w:rPr>
        <w:lastRenderedPageBreak/>
        <w:t>мяч возвращается водящему.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«Салки».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Игра малой подвижности «</w:t>
      </w:r>
      <w:proofErr w:type="gramStart"/>
      <w:r>
        <w:rPr>
          <w:i/>
          <w:color w:val="000000"/>
          <w:sz w:val="28"/>
          <w:szCs w:val="28"/>
        </w:rPr>
        <w:t>Съедобное</w:t>
      </w:r>
      <w:proofErr w:type="gramEnd"/>
      <w:r>
        <w:rPr>
          <w:i/>
          <w:color w:val="000000"/>
          <w:sz w:val="28"/>
          <w:szCs w:val="28"/>
        </w:rPr>
        <w:t xml:space="preserve"> - не съедобное».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и подошел к концу наш поход. Пора собираться домой.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природе </w:t>
      </w:r>
      <w:proofErr w:type="gramStart"/>
      <w:r>
        <w:rPr>
          <w:color w:val="000000"/>
          <w:sz w:val="28"/>
          <w:szCs w:val="28"/>
        </w:rPr>
        <w:t>отдыхали,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Много ели</w:t>
      </w:r>
      <w:proofErr w:type="gramEnd"/>
      <w:r>
        <w:rPr>
          <w:color w:val="000000"/>
          <w:sz w:val="28"/>
          <w:szCs w:val="28"/>
        </w:rPr>
        <w:t xml:space="preserve"> и играли.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Мусор весь мы соберём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 собой его возьмём.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Ведь полянка – чей – то дом,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Пусть порядок будет в нём!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лягушку, и жучка,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 паутине паучка,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Бабочку и муравья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е обидим ты и я!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Деревце, цветок и куст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Радуют всегда нас пусть!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Не сорвём и не сломаем,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 они живые знаем!</w:t>
      </w:r>
      <w:r>
        <w:br/>
      </w:r>
      <w:r>
        <w:br/>
      </w:r>
      <w:r w:rsidRPr="0073122B">
        <w:rPr>
          <w:i/>
          <w:sz w:val="32"/>
          <w:szCs w:val="32"/>
        </w:rPr>
        <w:t>5.</w:t>
      </w:r>
      <w:r w:rsidRPr="0073122B">
        <w:rPr>
          <w:i/>
          <w:color w:val="000000"/>
          <w:sz w:val="32"/>
          <w:szCs w:val="32"/>
        </w:rPr>
        <w:t>Анализ</w:t>
      </w:r>
      <w:r w:rsidRPr="0073122B">
        <w:rPr>
          <w:i/>
          <w:color w:val="000000"/>
          <w:sz w:val="32"/>
          <w:szCs w:val="32"/>
        </w:rPr>
        <w:t xml:space="preserve"> сюжетно-ролевой игры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4-го года жизни овладевают умениями принимать игровую роль, обозначать ее для партнера, развертывать элементарное парное ролевое взаимодействие, ролевой диалог с партнером-сверстником.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умение менять игровую роль и обозначать свою нову</w:t>
      </w:r>
      <w:r>
        <w:rPr>
          <w:i/>
          <w:color w:val="000000"/>
          <w:sz w:val="28"/>
          <w:szCs w:val="28"/>
        </w:rPr>
        <w:t>ю роль для партнеров в процессе развертывания игры.</w:t>
      </w:r>
      <w:r>
        <w:rPr>
          <w:color w:val="000000"/>
          <w:sz w:val="28"/>
          <w:szCs w:val="28"/>
        </w:rPr>
        <w:t xml:space="preserve"> Эти умения — залог будущего творческого и согласованного развертывания игры со сверстниками, они обеспечивают гибкость ролевого поведения ребенка. Действительно, чтобы подключиться к игре сверстников, реб</w:t>
      </w:r>
      <w:r>
        <w:rPr>
          <w:color w:val="000000"/>
          <w:sz w:val="28"/>
          <w:szCs w:val="28"/>
        </w:rPr>
        <w:t>енок должен найти себе роль, подходящую по смыслу к их ролям, в ходе игры соотносить свои действия с действиями разных партнеров. Могут возникать ситуации, когда дети играют вдвоем - втроем, а по ходу развития сюжета появляются новые персонажи (роли). В та</w:t>
      </w:r>
      <w:r>
        <w:rPr>
          <w:color w:val="000000"/>
          <w:sz w:val="28"/>
          <w:szCs w:val="28"/>
        </w:rPr>
        <w:t xml:space="preserve">ких случаях важно, чтобы ребенок умел сменить первоначально принятую роль на новую (например, если один из детей берет себе роль Емели, другому приходится быть «щукой», а затем «царем» и т. д.). Необходимы эти </w:t>
      </w:r>
      <w:r>
        <w:rPr>
          <w:color w:val="000000"/>
          <w:sz w:val="28"/>
          <w:szCs w:val="28"/>
        </w:rPr>
        <w:lastRenderedPageBreak/>
        <w:t>умения и в индивидуальной игре, где развитие с</w:t>
      </w:r>
      <w:r>
        <w:rPr>
          <w:color w:val="000000"/>
          <w:sz w:val="28"/>
          <w:szCs w:val="28"/>
        </w:rPr>
        <w:t xml:space="preserve">южета связано с последовательным выполнением ребенком нескольких ролей, с действиями за кукол, которым ребенок приписывает разные роли.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же образом можно формировать эти умения у детей? Решение этой задачи возможно в совместной игре воспитателя с дет</w:t>
      </w:r>
      <w:r>
        <w:rPr>
          <w:color w:val="000000"/>
          <w:sz w:val="28"/>
          <w:szCs w:val="28"/>
        </w:rPr>
        <w:t xml:space="preserve">ьми, где взрослый является не </w:t>
      </w:r>
      <w:r>
        <w:rPr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оценивателем</w:t>
      </w:r>
      <w:proofErr w:type="spellEnd"/>
      <w:r>
        <w:rPr>
          <w:color w:val="000000"/>
          <w:sz w:val="28"/>
          <w:szCs w:val="28"/>
        </w:rPr>
        <w:t>, а участником, партнером детей в этом творческом процессе. Игра должна развертываться особым образом, так, чтобы для ребенка «открылась» необходимость соотнести его роль с разными другими ролями, а</w:t>
      </w:r>
      <w:r>
        <w:rPr>
          <w:color w:val="000000"/>
          <w:sz w:val="28"/>
          <w:szCs w:val="28"/>
        </w:rPr>
        <w:t xml:space="preserve"> также возможность смены роли в процессе игры, для развертывания интересного сюжета.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Это возможно при соблюдении воспитателем двух условий: 1) использование </w:t>
      </w:r>
      <w:proofErr w:type="spellStart"/>
      <w:r>
        <w:rPr>
          <w:i/>
          <w:color w:val="000000"/>
          <w:sz w:val="28"/>
          <w:szCs w:val="28"/>
        </w:rPr>
        <w:t>многоперсонажных</w:t>
      </w:r>
      <w:proofErr w:type="spellEnd"/>
      <w:r>
        <w:rPr>
          <w:i/>
          <w:color w:val="000000"/>
          <w:sz w:val="28"/>
          <w:szCs w:val="28"/>
        </w:rPr>
        <w:t xml:space="preserve"> сюжетов с определенной ролевой структурой, где одна из ролей включена </w:t>
      </w:r>
      <w:proofErr w:type="spellStart"/>
      <w:r>
        <w:rPr>
          <w:i/>
          <w:color w:val="000000"/>
          <w:sz w:val="28"/>
          <w:szCs w:val="28"/>
        </w:rPr>
        <w:t>внепосредст</w:t>
      </w:r>
      <w:r>
        <w:rPr>
          <w:i/>
          <w:color w:val="000000"/>
          <w:sz w:val="28"/>
          <w:szCs w:val="28"/>
        </w:rPr>
        <w:t>венные</w:t>
      </w:r>
      <w:proofErr w:type="spellEnd"/>
      <w:r>
        <w:rPr>
          <w:i/>
          <w:color w:val="000000"/>
          <w:sz w:val="28"/>
          <w:szCs w:val="28"/>
        </w:rPr>
        <w:t xml:space="preserve"> связи со всеми остальными; 2) отказ от однозначного соответствия числа персонажей (ролей) в сюжете количеству участников игры: персонажей в сюжете должно быть больше, чем участников.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Остановимся подробнее на структуре сюжетов. Любую интересующую детей тему, которую воспитатель хочет использовать в игре, можно представить так, чтобы одна из ролей (основная) была непосредственно связана с несколькими другими ролями, относящимися к этой ж</w:t>
      </w:r>
      <w:r>
        <w:rPr>
          <w:color w:val="000000"/>
          <w:sz w:val="28"/>
          <w:szCs w:val="28"/>
        </w:rPr>
        <w:t xml:space="preserve">е смысловой сфере. Возможный состав ролей принимает вид «куста», например, к теме «Поездка на пароходе»: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Матрос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 пассажир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Водолаз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сюжет развертывается постепенно — в первом событии в игре взаимодействуют капитан и матрос, во втором — капит</w:t>
      </w:r>
      <w:r>
        <w:rPr>
          <w:color w:val="000000"/>
          <w:sz w:val="28"/>
          <w:szCs w:val="28"/>
        </w:rPr>
        <w:t xml:space="preserve">ан и пассажир, третьем — капитан и водолаз. </w:t>
      </w:r>
      <w:proofErr w:type="gramStart"/>
      <w:r>
        <w:rPr>
          <w:color w:val="000000"/>
          <w:sz w:val="28"/>
          <w:szCs w:val="28"/>
        </w:rPr>
        <w:t>Таким образом, одна роль (капитана) включается уже не в единичную, а во множественные ролевые связи.</w:t>
      </w:r>
      <w:proofErr w:type="gramEnd"/>
      <w:r>
        <w:rPr>
          <w:color w:val="000000"/>
          <w:sz w:val="28"/>
          <w:szCs w:val="28"/>
        </w:rPr>
        <w:t xml:space="preserve"> Если ребенок </w:t>
      </w:r>
      <w:proofErr w:type="gramStart"/>
      <w:r>
        <w:rPr>
          <w:color w:val="000000"/>
          <w:sz w:val="28"/>
          <w:szCs w:val="28"/>
        </w:rPr>
        <w:t>выполняет роль</w:t>
      </w:r>
      <w:proofErr w:type="gramEnd"/>
      <w:r>
        <w:rPr>
          <w:color w:val="000000"/>
          <w:sz w:val="28"/>
          <w:szCs w:val="28"/>
        </w:rPr>
        <w:t xml:space="preserve"> капитана, он вынужден все время изменять свое ролевое поведение в </w:t>
      </w:r>
      <w:r>
        <w:rPr>
          <w:color w:val="000000"/>
          <w:sz w:val="28"/>
          <w:szCs w:val="28"/>
        </w:rPr>
        <w:lastRenderedPageBreak/>
        <w:t>соответствии с но</w:t>
      </w:r>
      <w:r>
        <w:rPr>
          <w:color w:val="000000"/>
          <w:sz w:val="28"/>
          <w:szCs w:val="28"/>
        </w:rPr>
        <w:t xml:space="preserve">вой ролевой связкой, в которую он включается. Роль «открывается» для него во множестве возможных связей с другими ролями.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того чтобы ребенок открыл возможность смены роли в процессе игры, необходимо соблюдение второго условия: персонажей (ролей) в сюж</w:t>
      </w:r>
      <w:r>
        <w:rPr>
          <w:i/>
          <w:color w:val="000000"/>
          <w:sz w:val="28"/>
          <w:szCs w:val="28"/>
        </w:rPr>
        <w:t>ете должно быть больше, нежели участников игры.</w:t>
      </w:r>
      <w:r>
        <w:rPr>
          <w:color w:val="000000"/>
          <w:sz w:val="28"/>
          <w:szCs w:val="28"/>
        </w:rPr>
        <w:t xml:space="preserve"> Например, если в приведенном сюжете распределить роли между четырьмя участниками, необходимость их менять в ходе игры не возникает. А если участников будет только двое — одному из них придется по мере появлен</w:t>
      </w:r>
      <w:r>
        <w:rPr>
          <w:color w:val="000000"/>
          <w:sz w:val="28"/>
          <w:szCs w:val="28"/>
        </w:rPr>
        <w:t xml:space="preserve">ия в сюжете новых персонажей менять роль (побыть сначала «матросом», потом «пассажиром» и т. д.). При этом сюжет не должен быть «задан», спланирован для ребенка заранее; </w:t>
      </w:r>
      <w:r>
        <w:rPr>
          <w:i/>
          <w:color w:val="000000"/>
          <w:sz w:val="28"/>
          <w:szCs w:val="28"/>
        </w:rPr>
        <w:t>новый персонаж появляется в процессе самой игры.</w:t>
      </w:r>
      <w:r>
        <w:rPr>
          <w:color w:val="000000"/>
          <w:sz w:val="28"/>
          <w:szCs w:val="28"/>
        </w:rPr>
        <w:t xml:space="preserve"> Общая схема сюжета (независимо от его</w:t>
      </w:r>
      <w:r>
        <w:rPr>
          <w:color w:val="000000"/>
          <w:sz w:val="28"/>
          <w:szCs w:val="28"/>
        </w:rPr>
        <w:t xml:space="preserve"> конкретной тематики) будет выглядеть следующим образом: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роль 1 (событие 1)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роль дополнительная роль 2 (событие 2)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роль 3 (событие 3)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5-го года жизни достаточно 2—3 дополнительных ролей в таком сюжете (хо</w:t>
      </w:r>
      <w:r>
        <w:rPr>
          <w:color w:val="000000"/>
          <w:sz w:val="28"/>
          <w:szCs w:val="28"/>
        </w:rPr>
        <w:t xml:space="preserve">тя, в принципе, их может быть и больше).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приведем несколько конкретных «кустов» ролей:</w:t>
      </w:r>
    </w:p>
    <w:tbl>
      <w:tblPr>
        <w:tblStyle w:val="ad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879"/>
        <w:gridCol w:w="3735"/>
        <w:gridCol w:w="3031"/>
      </w:tblGrid>
      <w:tr w:rsidR="00A674B5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дочка (сынок) </w:t>
            </w:r>
          </w:p>
          <w:p w:rsidR="00A674B5" w:rsidRDefault="0073122B">
            <w:pPr>
              <w:pStyle w:val="normal"/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мама—пап</w:t>
            </w:r>
            <w:proofErr w:type="gramEnd"/>
          </w:p>
          <w:p w:rsidR="00A674B5" w:rsidRDefault="0073122B">
            <w:pPr>
              <w:pStyle w:val="normal"/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бабушка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пассажир </w:t>
            </w:r>
          </w:p>
          <w:p w:rsidR="00A674B5" w:rsidRDefault="0073122B">
            <w:pPr>
              <w:pStyle w:val="normal"/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шофер-бензозаправщик механик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покупатель продавец—шофер, который привозит продукты директор магазина</w:t>
            </w:r>
          </w:p>
        </w:tc>
      </w:tr>
    </w:tbl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Если для использования в игре реалистической тематики воспитателю придется подумать о том, как построить возможный «куст» ролей, то сказочные сюжеты уже имеют такую ролевую структуру (главный герой сказки обычно последовательно взаимодействует с остальны</w:t>
      </w:r>
      <w:r>
        <w:rPr>
          <w:color w:val="000000"/>
          <w:sz w:val="28"/>
          <w:szCs w:val="28"/>
        </w:rPr>
        <w:t xml:space="preserve">ми персонажами); они также могут быть использованы как основа для игры с детьми.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примеров сказочных «кустов»: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e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389"/>
        <w:gridCol w:w="2715"/>
        <w:gridCol w:w="3541"/>
      </w:tblGrid>
      <w:tr w:rsidR="00A674B5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мать 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девочка — гуси-лебеди 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река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мачеха 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Золушка — фея 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больной 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воробей </w:t>
            </w:r>
          </w:p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Айболит- шакал- почтальон 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Бармалей</w:t>
            </w:r>
            <w:proofErr w:type="spellEnd"/>
          </w:p>
        </w:tc>
      </w:tr>
    </w:tbl>
    <w:p w:rsidR="00A674B5" w:rsidRDefault="00A674B5">
      <w:pPr>
        <w:pStyle w:val="normal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Дополнительно отметим еще один важный момент. Известно, что в ролевой игре у ребенка развивается эмоционально-действенная ориентация в смыслах человеческих действий и отношений. Овладение умениями изменять ролевые позиции и роли уже само по себе делает са</w:t>
      </w:r>
      <w:r>
        <w:rPr>
          <w:color w:val="000000"/>
          <w:sz w:val="28"/>
          <w:szCs w:val="28"/>
        </w:rPr>
        <w:t xml:space="preserve">мостоятельную игру ребенка богаче, способствует развитию такой ориентации. Однако можно, особым образом подбирая роли в смысловом «кусте», сделать акцент не просто на многообразии ролевых связей, но и выделить для ребенка типы отношений между людьми. </w:t>
      </w:r>
      <w:proofErr w:type="gramStart"/>
      <w:r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>роли могут быть связаны между собой специфическими функциями, которые один человек осуществляет по отношению к другому (например, врач лечит больного, продавец снабжает покупателя продуктами, вещами и т. п.), более сложными отношениями управления-подчинени</w:t>
      </w:r>
      <w:r>
        <w:rPr>
          <w:color w:val="000000"/>
          <w:sz w:val="28"/>
          <w:szCs w:val="28"/>
        </w:rPr>
        <w:t>я (например, врач отдает распоряжения медсестре, милиционер указывает шоферу на нарушение правил и т. п.) и, наконец, дружескими отношениями, отношениями взаимопомощи, которые для детей ярче раскрываются на примере</w:t>
      </w:r>
      <w:proofErr w:type="gramEnd"/>
      <w:r>
        <w:rPr>
          <w:color w:val="000000"/>
          <w:sz w:val="28"/>
          <w:szCs w:val="28"/>
        </w:rPr>
        <w:t xml:space="preserve"> одинаковых ролей (например, шофер помогае</w:t>
      </w:r>
      <w:r>
        <w:rPr>
          <w:color w:val="000000"/>
          <w:sz w:val="28"/>
          <w:szCs w:val="28"/>
        </w:rPr>
        <w:t xml:space="preserve">т своему </w:t>
      </w:r>
      <w:proofErr w:type="spellStart"/>
      <w:r>
        <w:rPr>
          <w:color w:val="000000"/>
          <w:sz w:val="28"/>
          <w:szCs w:val="28"/>
        </w:rPr>
        <w:t>товарищуисправить</w:t>
      </w:r>
      <w:proofErr w:type="spellEnd"/>
      <w:r>
        <w:rPr>
          <w:color w:val="000000"/>
          <w:sz w:val="28"/>
          <w:szCs w:val="28"/>
        </w:rPr>
        <w:t xml:space="preserve"> поломку, врач советуется с коллегой и т. п.). Чтобы включить в игру различные типы отношений, можно строить «куст» ролей следующим образом: </w:t>
      </w:r>
    </w:p>
    <w:tbl>
      <w:tblPr>
        <w:tblStyle w:val="af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729"/>
        <w:gridCol w:w="3695"/>
        <w:gridCol w:w="3221"/>
      </w:tblGrid>
      <w:tr w:rsidR="00A674B5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Пациент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— медсестра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другой врач</w:t>
            </w:r>
          </w:p>
          <w:p w:rsidR="00A674B5" w:rsidRDefault="00A674B5">
            <w:pPr>
              <w:pStyle w:val="normal"/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Пассажир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 — милиционер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 друг</w:t>
            </w:r>
            <w:r>
              <w:rPr>
                <w:color w:val="000000"/>
                <w:sz w:val="28"/>
                <w:szCs w:val="28"/>
              </w:rPr>
              <w:t>ой машины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Пассажир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 — матрос</w:t>
            </w:r>
          </w:p>
          <w:p w:rsidR="00A674B5" w:rsidRDefault="0073122B">
            <w:pPr>
              <w:pStyle w:val="normal"/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 другого судна</w:t>
            </w:r>
          </w:p>
        </w:tc>
      </w:tr>
    </w:tbl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Введение к концу игры такой же роли, как основная, очень полезно, так как общение двух одинаковых персонажей позволяет участникам, как бы оглянувшись назад, увидеть все роли, присутствовавшие в игре (например, врач спрашивает своего коллегу, какие у него</w:t>
      </w:r>
      <w:r>
        <w:rPr>
          <w:color w:val="000000"/>
          <w:sz w:val="28"/>
          <w:szCs w:val="28"/>
        </w:rPr>
        <w:t xml:space="preserve"> были сегодня пациенты, помогала ли медсестра; капитан узнает у капитана другого парохода, куда тот направляется, что делают его матросы, есть ли пассажиры и т. п.). Такое общение (инициатором которого является взрослый) помогает ребенку в самом процессе и</w:t>
      </w:r>
      <w:r>
        <w:rPr>
          <w:color w:val="000000"/>
          <w:sz w:val="28"/>
          <w:szCs w:val="28"/>
        </w:rPr>
        <w:t xml:space="preserve">гры отчетливее представить смысловые связи ролей, активизирует ролевой диалог, способствует развитию речи.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схемы помогут воспитателю развертывать совместную игру с детьми. Однако даже если воспитатель планирует какой-либо сюжет, для детей он д</w:t>
      </w:r>
      <w:r>
        <w:rPr>
          <w:color w:val="000000"/>
          <w:sz w:val="28"/>
          <w:szCs w:val="28"/>
        </w:rPr>
        <w:t xml:space="preserve">олжен выглядеть импровизацией — интересными предложениями, вносимыми по ходу игры партнером-взрослым.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очень важно, чтобы дети имели представления о тех или иных ролях, включаемых в игру, но заметим еще раз, что ознакомление с окружающим, каким бы</w:t>
      </w:r>
      <w:r>
        <w:rPr>
          <w:color w:val="000000"/>
          <w:sz w:val="28"/>
          <w:szCs w:val="28"/>
        </w:rPr>
        <w:t xml:space="preserve"> полным </w:t>
      </w:r>
      <w:proofErr w:type="gramStart"/>
      <w:r>
        <w:rPr>
          <w:color w:val="000000"/>
          <w:sz w:val="28"/>
          <w:szCs w:val="28"/>
        </w:rPr>
        <w:t>оно</w:t>
      </w:r>
      <w:proofErr w:type="gramEnd"/>
      <w:r>
        <w:rPr>
          <w:color w:val="000000"/>
          <w:sz w:val="28"/>
          <w:szCs w:val="28"/>
        </w:rPr>
        <w:t xml:space="preserve"> ни было, не обеспечит ребенка специфическими игровыми умениями, которые он легко может приобрести в соответствующим образом развернутой непринужденной совместной игре с партнером-взрослым.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Рассмотрим, как конкретно воспитатель развертывает сов</w:t>
      </w:r>
      <w:r>
        <w:rPr>
          <w:i/>
          <w:color w:val="000000"/>
          <w:sz w:val="28"/>
          <w:szCs w:val="28"/>
        </w:rPr>
        <w:t>местную игру с детьми. Начинать такую работу целесообразно с каждым из детей индивидуально. Наиболее подходящее время — утренние и вечерние часы, когда детей в группе немного, и воспитатель может уделить ребенку 7—10 минут.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игра строится та</w:t>
      </w:r>
      <w:r>
        <w:rPr>
          <w:color w:val="000000"/>
          <w:sz w:val="28"/>
          <w:szCs w:val="28"/>
        </w:rPr>
        <w:t xml:space="preserve">ким образом, чтобы у ребенка была основная роль в сюжете; взрослый последовательно меняет свои роли в ходе игры.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не рассказывает ребенку предварительно сюжет, а сразу начинает игру, предлагая ему основную роль, ориентируясь на тематику, привле</w:t>
      </w:r>
      <w:r>
        <w:rPr>
          <w:color w:val="000000"/>
          <w:sz w:val="28"/>
          <w:szCs w:val="28"/>
        </w:rPr>
        <w:t xml:space="preserve">кающую ребенка. Например, мальчик любит играть в «шофера». </w:t>
      </w:r>
      <w:r>
        <w:rPr>
          <w:color w:val="000000"/>
          <w:sz w:val="28"/>
          <w:szCs w:val="28"/>
        </w:rPr>
        <w:lastRenderedPageBreak/>
        <w:t>Воспитатель предлагает ему: «Саша, давай с тобой играть. Здесь у нас будет машина. Ты будешь шофер? А я — пассажир». Во время «поездки» развертывает ролевой диалог с «шофером», а затем предлагает с</w:t>
      </w:r>
      <w:r>
        <w:rPr>
          <w:color w:val="000000"/>
          <w:sz w:val="28"/>
          <w:szCs w:val="28"/>
        </w:rPr>
        <w:t>ледующее сюжетное событие, требующее появления нового персонажа: «Давай, мы как будто на красный свет поехали, и милиционер нас остановил. Я теперь буду милиционером». После выяснения обстоятельств с «милиционером» можно ввести третье событие, требующее по</w:t>
      </w:r>
      <w:r>
        <w:rPr>
          <w:color w:val="000000"/>
          <w:sz w:val="28"/>
          <w:szCs w:val="28"/>
        </w:rPr>
        <w:t xml:space="preserve">явления еще одного персонажа: «Давай, рядом с твоей машиной ехала еще одна — грузовик. Я теперь шофер грузовика. Моя машина вдруг сломалась. Я тебе сигналю, чтобы ты остановился и помог ее починить!» и т. д.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возникают собственные предложени</w:t>
      </w:r>
      <w:r>
        <w:rPr>
          <w:color w:val="000000"/>
          <w:sz w:val="28"/>
          <w:szCs w:val="28"/>
        </w:rPr>
        <w:t xml:space="preserve">я в ходе игры — необходимо их принять. По возможности воспитатель должен использовать их, включая в общую схему сюжета. Например, ребенок может отвергнуть предложение о встрече с милиционером и выдвинуть свое: «Нет, мы на заправку поехали, за бензином». В </w:t>
      </w:r>
      <w:r>
        <w:rPr>
          <w:color w:val="000000"/>
          <w:sz w:val="28"/>
          <w:szCs w:val="28"/>
        </w:rPr>
        <w:t xml:space="preserve">таком случае взрослый в соответствии с желанием ребенка вводит не милиционера, а другого персонажа: «Хорошо. Я теперь бензозаправщик, на станции бензин наливаю. Шофер, сколько вам бензина?» Важен сам факт смены роли, а «запланированным» милиционером можно </w:t>
      </w:r>
      <w:r>
        <w:rPr>
          <w:color w:val="000000"/>
          <w:sz w:val="28"/>
          <w:szCs w:val="28"/>
        </w:rPr>
        <w:t xml:space="preserve">пренебречь (если же для воспитателя это по каким-либо причинам важно, предложение можно повторить чуть позже).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Играя с ребенком, воспитатель использует минимальное количество игрушек, чтобы манипуляции с ними не отвлекали внимания от ролевого взаимодейств</w:t>
      </w:r>
      <w:r>
        <w:rPr>
          <w:i/>
          <w:color w:val="000000"/>
          <w:sz w:val="28"/>
          <w:szCs w:val="28"/>
        </w:rPr>
        <w:t>ия.</w:t>
      </w:r>
      <w:r>
        <w:rPr>
          <w:color w:val="000000"/>
          <w:sz w:val="28"/>
          <w:szCs w:val="28"/>
        </w:rPr>
        <w:t xml:space="preserve"> Если по ходу игры требуется изменение предметной ситуации (обозначение бензоколонки, второго автомобиля), взрослый делает это быстр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с помощью детских стульев, веревочек, ширмочек) или просто называет новую ситуацию («здесь будет дом, а здесь двор»), т</w:t>
      </w:r>
      <w:r>
        <w:rPr>
          <w:color w:val="000000"/>
          <w:sz w:val="28"/>
          <w:szCs w:val="28"/>
        </w:rPr>
        <w:t>ак, чтобы ролевое взаимодействие практически не прерывалось. Не нужны в такой игре и специальные ролевые атрибуты, они слишком жестко «закрепляют» роль за участником, мешают возможной смене роли. Меняя свои роли в ходе игры, взрослый все время фиксирует на</w:t>
      </w:r>
      <w:r>
        <w:rPr>
          <w:color w:val="000000"/>
          <w:sz w:val="28"/>
          <w:szCs w:val="28"/>
        </w:rPr>
        <w:t xml:space="preserve"> этом внимание ребенка («Я теперь тоже </w:t>
      </w:r>
      <w:r>
        <w:rPr>
          <w:color w:val="000000"/>
          <w:sz w:val="28"/>
          <w:szCs w:val="28"/>
        </w:rPr>
        <w:lastRenderedPageBreak/>
        <w:t xml:space="preserve">шофер, я уже не пассажир»), активизирует его ролевую речь своими вопросами и репликами из каждой новой роли, стимулирует ролевые обращения к последовательно появляющимся персонажам.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детьми, у которых менее развито </w:t>
      </w:r>
      <w:r>
        <w:rPr>
          <w:color w:val="000000"/>
          <w:sz w:val="28"/>
          <w:szCs w:val="28"/>
        </w:rPr>
        <w:t xml:space="preserve">ролевое поведение, целесообразно развертывать игру по мотивам сказочных сюжетов, хорошо им известных. Они чувствуют себя в ней более уверенно, так как уже ожидают появления того или иного персонажа. В этих случаях ребенку предлагается роль главного героя, </w:t>
      </w:r>
      <w:r>
        <w:rPr>
          <w:color w:val="000000"/>
          <w:sz w:val="28"/>
          <w:szCs w:val="28"/>
        </w:rPr>
        <w:t>сказки, а взрослый последовательно меняет роли остальных персонажей: «Давай, ты Емеля, а я щука... А теперь я вельможа, который приехал к Емеле... А теперь я царь...» Разумеется, такая игра должна носить характер импровизации, без точного повторения текста</w:t>
      </w:r>
      <w:r>
        <w:rPr>
          <w:color w:val="000000"/>
          <w:sz w:val="28"/>
          <w:szCs w:val="28"/>
        </w:rPr>
        <w:t xml:space="preserve"> сказки (важно лишь воспроизвести общий смысл ролевых диалогов).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каждым ребенком игру по такой схеме (со сменой ролей взрослым) желательно развернуть 2—3 раза (каждый раз меняя конкретную тематику). После этого воспитатель может переходить ко второму эт</w:t>
      </w:r>
      <w:r>
        <w:rPr>
          <w:i/>
          <w:color w:val="000000"/>
          <w:sz w:val="28"/>
          <w:szCs w:val="28"/>
        </w:rPr>
        <w:t>апу формирования — учить детей менять первоначально принятую роль в ходе развертывания игры.</w:t>
      </w:r>
      <w:r>
        <w:rPr>
          <w:color w:val="000000"/>
          <w:sz w:val="28"/>
          <w:szCs w:val="28"/>
        </w:rPr>
        <w:t xml:space="preserve"> С этой целью используются те же, что и раньше, схемы сюжетов, но теперь взрослый берет себе основную роль, а ребенку предлагает дополнительную. В процессе игры вос</w:t>
      </w:r>
      <w:r>
        <w:rPr>
          <w:color w:val="000000"/>
          <w:sz w:val="28"/>
          <w:szCs w:val="28"/>
        </w:rPr>
        <w:t>питатель стимулирует последовательную смену ребенком игровых ролей: «Давай играть, я — врач, а ты — больная, пришла ко мне на прием... Как будто больная ушла, а ко мне пришла медсестра помочь. Давай, ты теперь медсестра...» и т. д.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Сюжетное событие, которо</w:t>
      </w:r>
      <w:r>
        <w:rPr>
          <w:color w:val="000000"/>
          <w:sz w:val="28"/>
          <w:szCs w:val="28"/>
        </w:rPr>
        <w:t>е вводит взрослый, чтобы «оправдать» появление нового персонажа, должно быть достаточно интересным, тогда у ребенка возникнет желание сменить роль на новую, так как от этого зависит продолжение игры.</w:t>
      </w:r>
      <w:proofErr w:type="gramEnd"/>
      <w:r>
        <w:rPr>
          <w:color w:val="000000"/>
          <w:sz w:val="28"/>
          <w:szCs w:val="28"/>
        </w:rPr>
        <w:t xml:space="preserve"> Если партнер сопротивляется смене игровой роли, взрослый</w:t>
      </w:r>
      <w:r>
        <w:rPr>
          <w:color w:val="000000"/>
          <w:sz w:val="28"/>
          <w:szCs w:val="28"/>
        </w:rPr>
        <w:t xml:space="preserve"> не должен настаивать, лучше отложить это на следующий раз, попробовать на другой тематике. Инициатива ребенка (который может сам предложить нового персонажа) должна быть принята и поддержана.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Аналогичным образом можно предлагать смену ролей и в игре по м</w:t>
      </w:r>
      <w:r>
        <w:rPr>
          <w:color w:val="000000"/>
          <w:sz w:val="28"/>
          <w:szCs w:val="28"/>
        </w:rPr>
        <w:t xml:space="preserve">отивам сказочных сюжетов. </w:t>
      </w:r>
      <w:proofErr w:type="gramStart"/>
      <w:r>
        <w:rPr>
          <w:color w:val="000000"/>
          <w:sz w:val="28"/>
          <w:szCs w:val="28"/>
        </w:rPr>
        <w:t>Теперь уже воспитатель принимает роль главного героя сказки, а партнеру предлагает быть «всеми остальными, по очереди» («Давай играть в Емелю?</w:t>
      </w:r>
      <w:proofErr w:type="gramEnd"/>
      <w:r>
        <w:rPr>
          <w:color w:val="000000"/>
          <w:sz w:val="28"/>
          <w:szCs w:val="28"/>
        </w:rPr>
        <w:t xml:space="preserve"> Я буду Емелей, а ты щукой. Согласен? </w:t>
      </w:r>
      <w:proofErr w:type="gramStart"/>
      <w:r>
        <w:rPr>
          <w:color w:val="000000"/>
          <w:sz w:val="28"/>
          <w:szCs w:val="28"/>
        </w:rPr>
        <w:t xml:space="preserve">А потом ты будешь вельможей...») </w:t>
      </w:r>
      <w:proofErr w:type="gramEnd"/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проводит с каждым из детей 2—3 игры (используя разные сюжетные темы), стимулируя смену роли в ходе совместной деятельности. Педагог не всегда располагает реальными возможностями часто играть с каждым ребенком, поэтому важно уметь охватить формирующ</w:t>
      </w:r>
      <w:r>
        <w:rPr>
          <w:color w:val="000000"/>
          <w:sz w:val="28"/>
          <w:szCs w:val="28"/>
        </w:rPr>
        <w:t xml:space="preserve">ими воздействиями сразу несколько детей — играть с небольшой подгруппой. Каким образом можно это делать?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выбирает одного из детей в качестве своего основного партнера. Если ребенок уже занят игрой, взрослый подключается к ней, если нет — предл</w:t>
      </w:r>
      <w:r>
        <w:rPr>
          <w:color w:val="000000"/>
          <w:sz w:val="28"/>
          <w:szCs w:val="28"/>
        </w:rPr>
        <w:t>агает ребенку основную в сюжете роль (например, «врача»), а себе берет дополнительную («пациента»). Начав игру, воспитатель предлагает такую же роль, как у него самого, еще нескольким детям: «Давайте, вы тоже заболели и пришли к доктору!» Сам воспитатель а</w:t>
      </w:r>
      <w:r>
        <w:rPr>
          <w:color w:val="000000"/>
          <w:sz w:val="28"/>
          <w:szCs w:val="28"/>
        </w:rPr>
        <w:t>ктивно взаимодействует с ребенком, выполняющим основную роль. «Полечившись» у доктора и уступив место следующему пациенту, взрослый меняет свою роль: «Я теперь медсестра. Доктор, давайте, я вам буду помогать». Затем на роль «медсестры» снова привлекается к</w:t>
      </w:r>
      <w:r>
        <w:rPr>
          <w:color w:val="000000"/>
          <w:sz w:val="28"/>
          <w:szCs w:val="28"/>
        </w:rPr>
        <w:t>то-нибудь из детей (из пациентов, ожидающих своей очереди), а взрослый становится «другим врачом».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Меняя роли в игре, воспитатель каждый раз развертывает новый диалог со своим основным партнером (разговаривает с врачом как пациент, как подчиняющаяся ему ме</w:t>
      </w:r>
      <w:r>
        <w:rPr>
          <w:color w:val="000000"/>
          <w:sz w:val="28"/>
          <w:szCs w:val="28"/>
        </w:rPr>
        <w:t>дсестра, как равный товарищ по работе). При этом последовательная смена ролей взрослым и его изменяющееся взаимодействие с ребенком-«врачом» являются как бы моделью развертывания игры для других, включенных в нее детей. В такую игру можно намеренно вовлечь</w:t>
      </w:r>
      <w:r>
        <w:rPr>
          <w:color w:val="000000"/>
          <w:sz w:val="28"/>
          <w:szCs w:val="28"/>
        </w:rPr>
        <w:t xml:space="preserve"> от трех до семи детей. Однако стихийно к ней могут присоединиться и другие: не следует </w:t>
      </w:r>
      <w:r>
        <w:rPr>
          <w:color w:val="000000"/>
          <w:sz w:val="28"/>
          <w:szCs w:val="28"/>
        </w:rPr>
        <w:lastRenderedPageBreak/>
        <w:t xml:space="preserve">этому мешать («пациентов», «пассажиров», «покупателей» может быть сколько угодно).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Часть детей при смене роли воспитателем, подражая ему, также меняют роли (например, </w:t>
      </w:r>
      <w:r>
        <w:rPr>
          <w:color w:val="000000"/>
          <w:sz w:val="28"/>
          <w:szCs w:val="28"/>
        </w:rPr>
        <w:t>если взрослый меняет роль «пассажира» на роль «матроса» на пароходе, кто-то из «пассажиров» объявляет: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«Я теперь тоже матрос!»).</w:t>
      </w:r>
      <w:proofErr w:type="gramEnd"/>
      <w:r>
        <w:rPr>
          <w:color w:val="000000"/>
          <w:sz w:val="28"/>
          <w:szCs w:val="28"/>
        </w:rPr>
        <w:t xml:space="preserve"> Поэтому ребенок может овладеть умением менять роль даже без индивидуальной работы педагога с ним.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 общем виде мож</w:t>
      </w:r>
      <w:r>
        <w:rPr>
          <w:color w:val="000000"/>
          <w:sz w:val="28"/>
          <w:szCs w:val="28"/>
        </w:rPr>
        <w:t>ет спланировать такую игру (наметить примерный состав ролей, кого-то из детей в качестве основного партнера), но реальный процесс всегда выходит за рамки этого плана. Характер игры зависит от того, какая конкретно сложится ситуация в этот день в группе, во</w:t>
      </w:r>
      <w:r>
        <w:rPr>
          <w:color w:val="000000"/>
          <w:sz w:val="28"/>
          <w:szCs w:val="28"/>
        </w:rPr>
        <w:t xml:space="preserve"> что начнут играть дети самостоятельно. В процессе игры инициатива детей может придать сюжету совершенно неожиданный поворот. Воспитателю следует быть готовым к этому, поддерживать детскую творческую инициативу, ни в коем случае не отвергая ее в угоду собс</w:t>
      </w:r>
      <w:r>
        <w:rPr>
          <w:color w:val="000000"/>
          <w:sz w:val="28"/>
          <w:szCs w:val="28"/>
        </w:rPr>
        <w:t xml:space="preserve">твенному плану.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детей в игру (или подключение к их игре) осуществляется педагогом только по их желанию. Также дети должны иметь полную свободу «выхода» из игры, перемещения по групповой комнате и переключения на другие игры и занятия. Если игра</w:t>
      </w:r>
      <w:r>
        <w:rPr>
          <w:color w:val="000000"/>
          <w:sz w:val="28"/>
          <w:szCs w:val="28"/>
        </w:rPr>
        <w:t xml:space="preserve"> с воспитателем не увлекает ребенка (он не обнаруживает инициативных действий, эмоционального оживления), продолжение ее бессмысленно, так как в этом случае игра уже превращается в обязательное занятие. Воспитатель не «диктует», а предлагает детям в игре т</w:t>
      </w:r>
      <w:r>
        <w:rPr>
          <w:color w:val="000000"/>
          <w:sz w:val="28"/>
          <w:szCs w:val="28"/>
        </w:rPr>
        <w:t>у или иную роль, событие как равный партнер.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проведение игры с подгруппой детей зависит от конкретной ситуации, настроения, инициативы разных участников, на этот счет нельзя дать конкретных рецептов (многое зависит от мастерства и тактичности вос</w:t>
      </w:r>
      <w:r>
        <w:rPr>
          <w:color w:val="000000"/>
          <w:sz w:val="28"/>
          <w:szCs w:val="28"/>
        </w:rPr>
        <w:t>питателя).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можно было приблизительно представить тактику и манеру поведения взрослого как партнера детей, их реакции на игру, приведем пример из опыта игры воспитателя с детьми. 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Игра воспитателя с каждым из детей и с подгруппами, стимулирующ</w:t>
      </w:r>
      <w:r>
        <w:rPr>
          <w:i/>
          <w:color w:val="000000"/>
          <w:sz w:val="28"/>
          <w:szCs w:val="28"/>
        </w:rPr>
        <w:t>ая гибкое ролевое поведение и смену роли, дает существенные сдвиги в самостоятельной детской деятельности. Дети свободнее вступают во взаимодействие, подключаются к уже играющим сверстникам, беря подходящие по смыслу роли. В совместной со сверстником и инд</w:t>
      </w:r>
      <w:r>
        <w:rPr>
          <w:i/>
          <w:color w:val="000000"/>
          <w:sz w:val="28"/>
          <w:szCs w:val="28"/>
        </w:rPr>
        <w:t xml:space="preserve">ивидуальной игре расширяется диапазон актуализируемых детьми игровых ролей. </w:t>
      </w:r>
      <w:proofErr w:type="gramStart"/>
      <w:r>
        <w:rPr>
          <w:i/>
          <w:color w:val="000000"/>
          <w:sz w:val="28"/>
          <w:szCs w:val="28"/>
        </w:rPr>
        <w:t>При этом дети широко и творчески используют способ условного выполнения действия с сюжетными игрушками, предметами-заместителями, соединяя усвоенные ранее игровые умения с новыми.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У них появляется вкус к динамичному развертыванию сюжета в процессе игры за счет включения новых персонажей и смены игровых ролей в рамках той или иной смысловой сферы. В игре ребенок не только согласованно взаимодействует с одним - двумя сверстниками, но </w:t>
      </w:r>
      <w:r>
        <w:rPr>
          <w:i/>
          <w:color w:val="000000"/>
          <w:sz w:val="28"/>
          <w:szCs w:val="28"/>
        </w:rPr>
        <w:t>и моделирует ролевой диалог с партнером - игрушкой, с воображаемым партнером, т. е. устанавливает разнообразные ролевые связи в игре. Все это подготавливает возможность дальнейшего перехода к совместному творческому построению новых игровых сюжетов в старш</w:t>
      </w:r>
      <w:r>
        <w:rPr>
          <w:i/>
          <w:color w:val="000000"/>
          <w:sz w:val="28"/>
          <w:szCs w:val="28"/>
        </w:rPr>
        <w:t xml:space="preserve">ем дошкольном возрасте. 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Default="00A674B5">
      <w:pPr>
        <w:pStyle w:val="normal"/>
        <w:widowControl/>
        <w:shd w:val="clear" w:color="auto" w:fill="FFFFFF"/>
        <w:ind w:left="-30" w:firstLine="15"/>
        <w:jc w:val="center"/>
        <w:rPr>
          <w:i/>
          <w:sz w:val="32"/>
          <w:szCs w:val="32"/>
          <w:highlight w:val="yellow"/>
        </w:rPr>
      </w:pPr>
    </w:p>
    <w:p w:rsidR="00A674B5" w:rsidRPr="0073122B" w:rsidRDefault="0073122B">
      <w:pPr>
        <w:pStyle w:val="normal"/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</w:rPr>
      </w:pPr>
      <w:r w:rsidRPr="0073122B">
        <w:rPr>
          <w:i/>
          <w:color w:val="000000"/>
          <w:sz w:val="32"/>
          <w:szCs w:val="32"/>
        </w:rPr>
        <w:t>6.Консультации для родителей.</w:t>
      </w:r>
    </w:p>
    <w:p w:rsidR="00A674B5" w:rsidRDefault="00A674B5">
      <w:pPr>
        <w:pStyle w:val="normal"/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Играем в кругу  семьи.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Уважаемые  родители! Вам предлагаются игры, которые помогут Вашему ребёнку подружиться со словом, научат рассказывать, отыскивать интересные слова, а в итоге  сделать  речь  Вашего  ребёнка богаче  и  разнообразнее.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Эти  игры  могут  быть  интересны  и  по</w:t>
      </w:r>
      <w:r>
        <w:rPr>
          <w:b/>
          <w:i/>
          <w:color w:val="000000"/>
          <w:sz w:val="28"/>
          <w:szCs w:val="28"/>
        </w:rPr>
        <w:t>лезны  всем  членам  семьи. В них  можно  играть  в  выходные  дни, в  праздники, в будние дни  вечерами, когда  взрослые и дети собираются  вместе  после  очередного  рабочего  дня.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  время  игры  со словом  учитывайте  настроение ребёнка, все возможнос</w:t>
      </w:r>
      <w:r>
        <w:rPr>
          <w:b/>
          <w:i/>
          <w:color w:val="000000"/>
          <w:sz w:val="28"/>
          <w:szCs w:val="28"/>
        </w:rPr>
        <w:t>ти и способности.</w:t>
      </w:r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Играйте с Ребёнком  на  равных, поощряйте  его  ответы,  радуйтесь успехам  и  маленьким победам!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</w:p>
    <w:p w:rsidR="00A674B5" w:rsidRPr="0073122B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8"/>
          <w:szCs w:val="28"/>
        </w:rPr>
      </w:pP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"ТОЛЬКО ВЕСЁЛЫЕ СЛОВА".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 xml:space="preserve">Играть  лучше в  кругу. Кто-то из </w:t>
      </w:r>
      <w:proofErr w:type="gramStart"/>
      <w:r w:rsidRPr="0073122B">
        <w:rPr>
          <w:color w:val="000000"/>
          <w:sz w:val="28"/>
          <w:szCs w:val="28"/>
        </w:rPr>
        <w:t>играющих</w:t>
      </w:r>
      <w:proofErr w:type="gramEnd"/>
      <w:r w:rsidRPr="0073122B">
        <w:rPr>
          <w:color w:val="000000"/>
          <w:sz w:val="28"/>
          <w:szCs w:val="28"/>
        </w:rPr>
        <w:t xml:space="preserve">  определяет тему. Нужно называть по очереди, допустим, только </w:t>
      </w:r>
      <w:r w:rsidRPr="0073122B">
        <w:rPr>
          <w:color w:val="0000FF"/>
          <w:sz w:val="28"/>
          <w:szCs w:val="28"/>
        </w:rPr>
        <w:t>весёлые</w:t>
      </w:r>
      <w:r w:rsidRPr="0073122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3122B">
        <w:rPr>
          <w:color w:val="000000"/>
          <w:sz w:val="28"/>
          <w:szCs w:val="28"/>
        </w:rPr>
        <w:t>слова. Первый игрок произносит: "Клоун". Второй: "Радость". Третий "Смех" и т.д. Игра движется по кругу до тех пор, пока слова не иссякнут.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 xml:space="preserve">Можно сменить тему и называть только </w:t>
      </w:r>
      <w:r w:rsidRPr="0073122B">
        <w:rPr>
          <w:color w:val="008000"/>
          <w:sz w:val="28"/>
          <w:szCs w:val="28"/>
        </w:rPr>
        <w:t xml:space="preserve">зелёные </w:t>
      </w:r>
      <w:r w:rsidRPr="0073122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3122B">
        <w:rPr>
          <w:color w:val="000000"/>
          <w:sz w:val="28"/>
          <w:szCs w:val="28"/>
        </w:rPr>
        <w:t xml:space="preserve">слова (например, огурец, ёлка, карандаш и т.д.), только </w:t>
      </w:r>
      <w:r w:rsidRPr="0073122B">
        <w:rPr>
          <w:color w:val="FF0000"/>
          <w:sz w:val="28"/>
          <w:szCs w:val="28"/>
        </w:rPr>
        <w:t>круглы</w:t>
      </w:r>
      <w:proofErr w:type="gramStart"/>
      <w:r w:rsidRPr="0073122B">
        <w:rPr>
          <w:color w:val="FF0000"/>
          <w:sz w:val="28"/>
          <w:szCs w:val="28"/>
        </w:rPr>
        <w:t>е</w:t>
      </w:r>
      <w:r w:rsidRPr="0073122B">
        <w:rPr>
          <w:color w:val="000000"/>
          <w:sz w:val="28"/>
          <w:szCs w:val="28"/>
        </w:rPr>
        <w:t>(</w:t>
      </w:r>
      <w:proofErr w:type="gramEnd"/>
      <w:r w:rsidRPr="0073122B">
        <w:rPr>
          <w:color w:val="000000"/>
          <w:sz w:val="28"/>
          <w:szCs w:val="28"/>
        </w:rPr>
        <w:t>наприм</w:t>
      </w:r>
      <w:r w:rsidRPr="0073122B">
        <w:rPr>
          <w:color w:val="000000"/>
          <w:sz w:val="28"/>
          <w:szCs w:val="28"/>
        </w:rPr>
        <w:t>ер, часы, колобок, колесо и т.д.)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"ПОДБЕРИ  СЛОВО".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 xml:space="preserve">Ребёнку  предлагается  подобрать  к любому предмету, объекту, явлению слова, обозначающие признаки. Например, </w:t>
      </w:r>
      <w:r w:rsidRPr="0073122B">
        <w:rPr>
          <w:i/>
          <w:color w:val="FF00FF"/>
          <w:sz w:val="28"/>
          <w:szCs w:val="28"/>
        </w:rPr>
        <w:t>зима, какая?</w:t>
      </w:r>
      <w:r w:rsidRPr="0073122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3122B">
        <w:rPr>
          <w:color w:val="000000"/>
          <w:sz w:val="28"/>
          <w:szCs w:val="28"/>
        </w:rPr>
        <w:t>(холодная, снежная, морозная)</w:t>
      </w:r>
      <w:proofErr w:type="gramStart"/>
      <w:r w:rsidRPr="0073122B">
        <w:rPr>
          <w:color w:val="000000"/>
          <w:sz w:val="28"/>
          <w:szCs w:val="28"/>
        </w:rPr>
        <w:t>.</w:t>
      </w:r>
      <w:r w:rsidRPr="0073122B">
        <w:rPr>
          <w:i/>
          <w:color w:val="FF00FF"/>
          <w:sz w:val="28"/>
          <w:szCs w:val="28"/>
        </w:rPr>
        <w:t>С</w:t>
      </w:r>
      <w:proofErr w:type="gramEnd"/>
      <w:r w:rsidRPr="0073122B">
        <w:rPr>
          <w:i/>
          <w:color w:val="FF00FF"/>
          <w:sz w:val="28"/>
          <w:szCs w:val="28"/>
        </w:rPr>
        <w:t>нег, какой</w:t>
      </w:r>
      <w:r w:rsidRPr="0073122B">
        <w:rPr>
          <w:color w:val="000000"/>
          <w:sz w:val="28"/>
          <w:szCs w:val="28"/>
        </w:rPr>
        <w:t>? (белый, пушистый, мягкий, чистый)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</w:t>
      </w:r>
      <w:r w:rsidRPr="0073122B">
        <w:rPr>
          <w:color w:val="0000FF"/>
          <w:sz w:val="28"/>
          <w:szCs w:val="28"/>
        </w:rPr>
        <w:t>КТО ЧТО УМЕЕТ  ДЕЛАТЬ?"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>Ребёнку  предлагается подобрать к любому предмету, объекту  как можно  больше слов - действий. Например</w:t>
      </w:r>
      <w:r w:rsidRPr="0073122B">
        <w:rPr>
          <w:i/>
          <w:color w:val="FF0000"/>
          <w:sz w:val="28"/>
          <w:szCs w:val="28"/>
        </w:rPr>
        <w:t>, что умеет делать кошка?  (мурлыкать, выгибать спинку, бегать, прыгать, спать, царапаться, лакать</w:t>
      </w:r>
      <w:proofErr w:type="gramStart"/>
      <w:r w:rsidRPr="0073122B">
        <w:rPr>
          <w:i/>
          <w:color w:val="FF0000"/>
          <w:sz w:val="28"/>
          <w:szCs w:val="28"/>
        </w:rPr>
        <w:t xml:space="preserve"> )</w:t>
      </w:r>
      <w:proofErr w:type="gramEnd"/>
      <w:r w:rsidRPr="0073122B">
        <w:rPr>
          <w:i/>
          <w:color w:val="FF0000"/>
          <w:sz w:val="28"/>
          <w:szCs w:val="28"/>
        </w:rPr>
        <w:t>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"АВТОБИОГРАФИЯ".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color w:val="000000"/>
          <w:sz w:val="28"/>
          <w:szCs w:val="28"/>
        </w:rPr>
      </w:pPr>
      <w:r w:rsidRPr="0073122B">
        <w:rPr>
          <w:color w:val="000000"/>
          <w:sz w:val="28"/>
          <w:szCs w:val="28"/>
        </w:rPr>
        <w:t>Вначале кт</w:t>
      </w:r>
      <w:r w:rsidRPr="0073122B">
        <w:rPr>
          <w:color w:val="000000"/>
          <w:sz w:val="28"/>
          <w:szCs w:val="28"/>
        </w:rPr>
        <w:t>о-то из взрослых  берёт на себя ведущую роль и представляет себя  предметом, вещью или явлением и от его имени ведёт рассказ. Остальные  игроки  должны его  внимательно слушать и путём наводящих вопросов выяснить, о ком или о чём идёт речь. Тот  из игроков</w:t>
      </w:r>
      <w:r w:rsidRPr="0073122B">
        <w:rPr>
          <w:color w:val="000000"/>
          <w:sz w:val="28"/>
          <w:szCs w:val="28"/>
        </w:rPr>
        <w:t>, который это угадает, попробует взять на себя роль Ведущего и перевоплотится в какой-нибудь  предмет  или  явление.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>Например</w:t>
      </w:r>
      <w:proofErr w:type="gramStart"/>
      <w:r w:rsidRPr="0073122B">
        <w:rPr>
          <w:color w:val="000000"/>
          <w:sz w:val="28"/>
          <w:szCs w:val="28"/>
        </w:rPr>
        <w:t>,</w:t>
      </w:r>
      <w:r w:rsidRPr="0073122B">
        <w:rPr>
          <w:i/>
          <w:color w:val="008000"/>
          <w:sz w:val="28"/>
          <w:szCs w:val="28"/>
        </w:rPr>
        <w:t>"</w:t>
      </w:r>
      <w:proofErr w:type="gramEnd"/>
      <w:r w:rsidRPr="0073122B">
        <w:rPr>
          <w:i/>
          <w:color w:val="008000"/>
          <w:sz w:val="28"/>
          <w:szCs w:val="28"/>
        </w:rPr>
        <w:t>Я есть в доме у каждого человека. Хрупкая, прозрачная. От  небрежного  отношения  погибаю, и становится темно не только в душе … (лампочка)".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ВОЛШЕБНАЯ    ЦЕПОЧКА".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 xml:space="preserve">Игра  проводится  в  кругу. Кто-то  из  взрослых  называет какое-либо  слово, допустим, </w:t>
      </w:r>
      <w:r w:rsidRPr="0073122B">
        <w:rPr>
          <w:i/>
          <w:color w:val="FF0000"/>
          <w:sz w:val="28"/>
          <w:szCs w:val="28"/>
        </w:rPr>
        <w:t>"мё</w:t>
      </w:r>
      <w:r w:rsidRPr="0073122B">
        <w:rPr>
          <w:i/>
          <w:color w:val="FF0000"/>
          <w:sz w:val="28"/>
          <w:szCs w:val="28"/>
        </w:rPr>
        <w:t>д"</w:t>
      </w:r>
      <w:proofErr w:type="gramStart"/>
      <w:r w:rsidRPr="0073122B">
        <w:rPr>
          <w:i/>
          <w:color w:val="FF0000"/>
          <w:sz w:val="28"/>
          <w:szCs w:val="28"/>
        </w:rPr>
        <w:t>,</w:t>
      </w:r>
      <w:r w:rsidRPr="0073122B">
        <w:rPr>
          <w:color w:val="000000"/>
          <w:sz w:val="28"/>
          <w:szCs w:val="28"/>
        </w:rPr>
        <w:t>и</w:t>
      </w:r>
      <w:proofErr w:type="gramEnd"/>
      <w:r w:rsidRPr="0073122B">
        <w:rPr>
          <w:color w:val="000000"/>
          <w:sz w:val="28"/>
          <w:szCs w:val="28"/>
        </w:rPr>
        <w:t xml:space="preserve"> спрашивает у игрока, стоящего рядом, что он представляет себе, когда слышит это слово?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>Дальше кто-то из членов семьи отвечает, например</w:t>
      </w:r>
      <w:proofErr w:type="gramStart"/>
      <w:r w:rsidRPr="0073122B">
        <w:rPr>
          <w:color w:val="000000"/>
          <w:sz w:val="28"/>
          <w:szCs w:val="28"/>
        </w:rPr>
        <w:t>,</w:t>
      </w:r>
      <w:r w:rsidRPr="0073122B">
        <w:rPr>
          <w:i/>
          <w:color w:val="FF0000"/>
          <w:sz w:val="28"/>
          <w:szCs w:val="28"/>
        </w:rPr>
        <w:t>"</w:t>
      </w:r>
      <w:proofErr w:type="gramEnd"/>
      <w:r w:rsidRPr="0073122B">
        <w:rPr>
          <w:i/>
          <w:color w:val="FF0000"/>
          <w:sz w:val="28"/>
          <w:szCs w:val="28"/>
        </w:rPr>
        <w:t>пчелу"</w:t>
      </w:r>
      <w:r w:rsidRPr="0073122B">
        <w:rPr>
          <w:color w:val="000000"/>
          <w:sz w:val="28"/>
          <w:szCs w:val="28"/>
        </w:rPr>
        <w:t>. Следующий игрок, услышав слов</w:t>
      </w:r>
      <w:proofErr w:type="gramStart"/>
      <w:r w:rsidRPr="0073122B">
        <w:rPr>
          <w:color w:val="000000"/>
          <w:sz w:val="28"/>
          <w:szCs w:val="28"/>
        </w:rPr>
        <w:t>о</w:t>
      </w:r>
      <w:r w:rsidRPr="0073122B">
        <w:rPr>
          <w:i/>
          <w:color w:val="FF0000"/>
          <w:sz w:val="28"/>
          <w:szCs w:val="28"/>
        </w:rPr>
        <w:t>"</w:t>
      </w:r>
      <w:proofErr w:type="gramEnd"/>
      <w:r w:rsidRPr="0073122B">
        <w:rPr>
          <w:i/>
          <w:color w:val="FF0000"/>
          <w:sz w:val="28"/>
          <w:szCs w:val="28"/>
        </w:rPr>
        <w:t>пчела"</w:t>
      </w:r>
      <w:r w:rsidRPr="0073122B">
        <w:rPr>
          <w:color w:val="000000"/>
          <w:sz w:val="28"/>
          <w:szCs w:val="28"/>
        </w:rPr>
        <w:t>, должен назвать  новое слово, которое по смыслу подходит предыдущему, например,</w:t>
      </w:r>
      <w:r w:rsidRPr="0073122B">
        <w:rPr>
          <w:i/>
          <w:color w:val="FF0000"/>
          <w:sz w:val="28"/>
          <w:szCs w:val="28"/>
        </w:rPr>
        <w:t>"боль"</w:t>
      </w:r>
      <w:r w:rsidRPr="0073122B">
        <w:rPr>
          <w:color w:val="000000"/>
          <w:sz w:val="28"/>
          <w:szCs w:val="28"/>
        </w:rPr>
        <w:t xml:space="preserve">и т.д. Что может получиться? 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i/>
          <w:color w:val="FF0000"/>
          <w:sz w:val="28"/>
          <w:szCs w:val="28"/>
        </w:rPr>
      </w:pPr>
      <w:r w:rsidRPr="0073122B">
        <w:rPr>
          <w:i/>
          <w:color w:val="FF0000"/>
          <w:sz w:val="28"/>
          <w:szCs w:val="28"/>
        </w:rPr>
        <w:t>Мёд - пчела - боль - красный крест - флаг - страна - Россия - Москва.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"СЛОВА  МЯЧИКИ".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>Ребёнок и взрослый играют в паре. Взрослый  бросает р</w:t>
      </w:r>
      <w:r w:rsidRPr="0073122B">
        <w:rPr>
          <w:color w:val="000000"/>
          <w:sz w:val="28"/>
          <w:szCs w:val="28"/>
        </w:rPr>
        <w:t>ебёнку мяч и одновременно произносит слово, допустим, "</w:t>
      </w:r>
      <w:r w:rsidRPr="0073122B">
        <w:rPr>
          <w:i/>
          <w:color w:val="FF00FF"/>
          <w:sz w:val="28"/>
          <w:szCs w:val="28"/>
        </w:rPr>
        <w:t>тихий"</w:t>
      </w:r>
      <w:r w:rsidRPr="0073122B">
        <w:rPr>
          <w:color w:val="000000"/>
          <w:sz w:val="28"/>
          <w:szCs w:val="28"/>
        </w:rPr>
        <w:t xml:space="preserve">. Ребёнок должен вернуть мяч и произнести слово с противоположным значением </w:t>
      </w:r>
      <w:r w:rsidRPr="0073122B">
        <w:rPr>
          <w:i/>
          <w:color w:val="FF00FF"/>
          <w:sz w:val="28"/>
          <w:szCs w:val="28"/>
        </w:rPr>
        <w:t>"громкий"</w:t>
      </w:r>
      <w:r w:rsidRPr="0073122B">
        <w:rPr>
          <w:color w:val="000000"/>
          <w:sz w:val="28"/>
          <w:szCs w:val="28"/>
        </w:rPr>
        <w:t>. Затем игроки меняются  ролями. Теперь  уже  ребёнок  первым  произносит слово, а взрослый подбирает к  нему слово с  противоположным   значением.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"ВЕСЁЛЫЕ    РИФМЫ".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color w:val="000000"/>
          <w:sz w:val="28"/>
          <w:szCs w:val="28"/>
        </w:rPr>
      </w:pPr>
      <w:r w:rsidRPr="0073122B">
        <w:rPr>
          <w:color w:val="000000"/>
          <w:sz w:val="28"/>
          <w:szCs w:val="28"/>
        </w:rPr>
        <w:t xml:space="preserve">Играющие  должны  подбирать  к  словам  рифмы. 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color w:val="000000"/>
          <w:sz w:val="28"/>
          <w:szCs w:val="28"/>
        </w:rPr>
      </w:pPr>
      <w:proofErr w:type="gramStart"/>
      <w:r w:rsidRPr="0073122B">
        <w:rPr>
          <w:color w:val="000000"/>
          <w:sz w:val="28"/>
          <w:szCs w:val="28"/>
        </w:rPr>
        <w:lastRenderedPageBreak/>
        <w:t>Свечка - … печка;  трубы -  … губы; раке</w:t>
      </w:r>
      <w:r w:rsidRPr="0073122B">
        <w:rPr>
          <w:color w:val="000000"/>
          <w:sz w:val="28"/>
          <w:szCs w:val="28"/>
        </w:rPr>
        <w:t>тка - … пипетка;  сапоги - пироги   и т.д.</w:t>
      </w:r>
      <w:proofErr w:type="gramEnd"/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color w:val="0000FF"/>
          <w:sz w:val="28"/>
          <w:szCs w:val="28"/>
        </w:rPr>
      </w:pPr>
      <w:r w:rsidRPr="0073122B">
        <w:rPr>
          <w:color w:val="0000FF"/>
          <w:sz w:val="28"/>
          <w:szCs w:val="28"/>
        </w:rPr>
        <w:t>" ЕСЛИ   ВДРУГ …".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color w:val="000000"/>
          <w:sz w:val="28"/>
          <w:szCs w:val="28"/>
        </w:rPr>
      </w:pPr>
      <w:r w:rsidRPr="0073122B">
        <w:rPr>
          <w:color w:val="000000"/>
          <w:sz w:val="28"/>
          <w:szCs w:val="28"/>
        </w:rPr>
        <w:t>Ребёнку  предлагается  какая- либо  необычная ситуация, из     которой  он  должен  найти   выход,  высказать  свою  точку  зрения.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>Например</w:t>
      </w:r>
      <w:r w:rsidRPr="0073122B">
        <w:rPr>
          <w:i/>
          <w:color w:val="0000FF"/>
          <w:sz w:val="28"/>
          <w:szCs w:val="28"/>
        </w:rPr>
        <w:t>, Если   вдруг  на  Земле  исчезнут: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i/>
          <w:color w:val="0000FF"/>
          <w:sz w:val="28"/>
          <w:szCs w:val="28"/>
        </w:rPr>
      </w:pPr>
      <w:r w:rsidRPr="0073122B">
        <w:rPr>
          <w:i/>
          <w:color w:val="0000FF"/>
          <w:sz w:val="28"/>
          <w:szCs w:val="28"/>
        </w:rPr>
        <w:t xml:space="preserve">* все  пуговицы; </w:t>
      </w:r>
      <w:r w:rsidRPr="0073122B">
        <w:rPr>
          <w:i/>
          <w:color w:val="0000FF"/>
          <w:sz w:val="28"/>
          <w:szCs w:val="28"/>
        </w:rPr>
        <w:t xml:space="preserve"> * все  ножи; * все  спички; * все  книги и т.д.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color w:val="000000"/>
          <w:sz w:val="28"/>
          <w:szCs w:val="28"/>
        </w:rPr>
      </w:pPr>
      <w:r w:rsidRPr="0073122B">
        <w:rPr>
          <w:color w:val="000000"/>
          <w:sz w:val="28"/>
          <w:szCs w:val="28"/>
        </w:rPr>
        <w:t>Что  произойдёт?  Чем  это  можно  заменить?</w:t>
      </w: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22B">
        <w:rPr>
          <w:color w:val="000000"/>
          <w:sz w:val="28"/>
          <w:szCs w:val="28"/>
        </w:rPr>
        <w:t>Ребёнок  может  ответить: "</w:t>
      </w:r>
      <w:r w:rsidRPr="0073122B">
        <w:rPr>
          <w:color w:val="000000"/>
          <w:sz w:val="28"/>
          <w:szCs w:val="28"/>
        </w:rPr>
        <w:t xml:space="preserve">Если  вдруг  на  Земле исчезнут все пуговицы, ничего страшного не произойдёт, потому что их можно заменить: верёвочками, липучками, кнопочками, поясом и т.д." Можно предложить  ребёнку  и  другие  ситуации, например, </w:t>
      </w:r>
      <w:r w:rsidRPr="0073122B">
        <w:rPr>
          <w:i/>
          <w:color w:val="008080"/>
          <w:sz w:val="28"/>
          <w:szCs w:val="28"/>
        </w:rPr>
        <w:t>если бы у меня  была:</w:t>
      </w:r>
    </w:p>
    <w:p w:rsidR="00A674B5" w:rsidRPr="0073122B" w:rsidRDefault="0073122B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1136"/>
        <w:jc w:val="both"/>
        <w:rPr>
          <w:i/>
          <w:color w:val="008080"/>
          <w:sz w:val="28"/>
          <w:szCs w:val="28"/>
        </w:rPr>
      </w:pPr>
      <w:r w:rsidRPr="0073122B">
        <w:rPr>
          <w:i/>
          <w:color w:val="008080"/>
          <w:sz w:val="28"/>
          <w:szCs w:val="28"/>
        </w:rPr>
        <w:t xml:space="preserve">живая   вода; * цветик - </w:t>
      </w:r>
      <w:proofErr w:type="spellStart"/>
      <w:r w:rsidRPr="0073122B">
        <w:rPr>
          <w:i/>
          <w:color w:val="008080"/>
          <w:sz w:val="28"/>
          <w:szCs w:val="28"/>
        </w:rPr>
        <w:t>семицветик</w:t>
      </w:r>
      <w:proofErr w:type="spellEnd"/>
      <w:r w:rsidRPr="0073122B">
        <w:rPr>
          <w:i/>
          <w:color w:val="008080"/>
          <w:sz w:val="28"/>
          <w:szCs w:val="28"/>
        </w:rPr>
        <w:t>; * ковёр - самолёт и т.д.</w:t>
      </w:r>
    </w:p>
    <w:p w:rsidR="00A674B5" w:rsidRPr="0073122B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i/>
          <w:color w:val="008080"/>
          <w:sz w:val="28"/>
          <w:szCs w:val="28"/>
        </w:rPr>
      </w:pPr>
    </w:p>
    <w:p w:rsidR="00A674B5" w:rsidRPr="0073122B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A674B5" w:rsidRPr="0073122B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sz w:val="30"/>
          <w:szCs w:val="30"/>
          <w:highlight w:val="yellow"/>
        </w:rPr>
      </w:pP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sz w:val="30"/>
          <w:szCs w:val="30"/>
        </w:rPr>
      </w:pPr>
      <w:r w:rsidRPr="0073122B">
        <w:rPr>
          <w:rFonts w:ascii="Arial" w:eastAsia="Arial" w:hAnsi="Arial" w:cs="Arial"/>
          <w:sz w:val="30"/>
          <w:szCs w:val="30"/>
        </w:rPr>
        <w:t xml:space="preserve"> Консультация для родителей</w:t>
      </w:r>
    </w:p>
    <w:p w:rsidR="00A674B5" w:rsidRPr="0073122B" w:rsidRDefault="00A674B5">
      <w:pPr>
        <w:pStyle w:val="normal"/>
        <w:widowControl/>
        <w:shd w:val="clear" w:color="auto" w:fill="FFFFFF"/>
        <w:ind w:left="690"/>
        <w:rPr>
          <w:i/>
          <w:sz w:val="32"/>
          <w:szCs w:val="32"/>
          <w:highlight w:val="yellow"/>
        </w:rPr>
      </w:pPr>
    </w:p>
    <w:p w:rsidR="00A674B5" w:rsidRPr="0073122B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73122B">
        <w:rPr>
          <w:rFonts w:ascii="Arial" w:eastAsia="Arial" w:hAnsi="Arial" w:cs="Arial"/>
          <w:b/>
          <w:i/>
          <w:sz w:val="28"/>
          <w:szCs w:val="28"/>
        </w:rPr>
        <w:t>Игры по дороге в детский сад.</w:t>
      </w:r>
    </w:p>
    <w:p w:rsidR="00A674B5" w:rsidRPr="0073122B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color w:val="555555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занятые родители считают, что у них совсем нет времени заниматься с ребенком.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ля эт</w:t>
      </w:r>
      <w:r>
        <w:rPr>
          <w:color w:val="000000"/>
          <w:sz w:val="28"/>
          <w:szCs w:val="28"/>
        </w:rPr>
        <w:t>ого не требуется никакого оборудования или пособий. Нужен только богатый родительский опыт, изобретательность и готовность с пользой провести время вместе со своим ребенком.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 тесно связано с общим развитием мышления ребенка, с уровнем его знан</w:t>
      </w:r>
      <w:r>
        <w:rPr>
          <w:color w:val="000000"/>
          <w:sz w:val="28"/>
          <w:szCs w:val="28"/>
        </w:rPr>
        <w:t>ий об окружающем мире.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Речевые игры развивают мышление, гибкость ума, внимание, память, воображение, языковое чутье, знакомят со свойствами предметов, окружающим миром. Кроме того, играя, взрослый и ребенок учатся общению и устанавливают доверительные отно</w:t>
      </w:r>
      <w:r>
        <w:rPr>
          <w:color w:val="000000"/>
          <w:sz w:val="28"/>
          <w:szCs w:val="28"/>
        </w:rPr>
        <w:t>шения.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несколько примеров словесных игр.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будет, если…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игра построена на вопросах и ответах. «Что будет, если в ванну с водой упадет бумага, камень, жук</w:t>
      </w:r>
      <w:proofErr w:type="gramStart"/>
      <w:r>
        <w:rPr>
          <w:color w:val="000000"/>
          <w:sz w:val="28"/>
          <w:szCs w:val="28"/>
        </w:rPr>
        <w:t>. ». «</w:t>
      </w:r>
      <w:proofErr w:type="gramEnd"/>
      <w:r>
        <w:rPr>
          <w:color w:val="000000"/>
          <w:sz w:val="28"/>
          <w:szCs w:val="28"/>
        </w:rPr>
        <w:t>Что будет, если летом пойдет снег? »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могут быть как житейские, так и «фантазий</w:t>
      </w:r>
      <w:r>
        <w:rPr>
          <w:color w:val="000000"/>
          <w:sz w:val="28"/>
          <w:szCs w:val="28"/>
        </w:rPr>
        <w:t>ные», например: «Что будет, если ты окажешься в шоколадной стране? »</w:t>
      </w:r>
    </w:p>
    <w:p w:rsidR="00A674B5" w:rsidRDefault="00A674B5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Уменьшаем и увеличиваем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Займитесь с ребенком превращениями.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Скажите: «Я буду называть кого-нибудь или что-нибудь, а ты сделай его маленьким». Например, гриб – грибок, стул – стульчик, ли</w:t>
      </w:r>
      <w:r>
        <w:rPr>
          <w:color w:val="000000"/>
          <w:sz w:val="28"/>
          <w:szCs w:val="28"/>
        </w:rPr>
        <w:t>ст – листочек.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Следите за тем, чтобы ребенок вместо правильного ответа не называл детенышей животных: не заяц – зайчонок, а заяц – зайчик; не корова – теленок, а корова – коровка.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Тоже </w:t>
      </w:r>
      <w:proofErr w:type="gramStart"/>
      <w:r>
        <w:rPr>
          <w:color w:val="000000"/>
          <w:sz w:val="28"/>
          <w:szCs w:val="28"/>
        </w:rPr>
        <w:t>самое</w:t>
      </w:r>
      <w:proofErr w:type="gramEnd"/>
      <w:r>
        <w:rPr>
          <w:color w:val="000000"/>
          <w:sz w:val="28"/>
          <w:szCs w:val="28"/>
        </w:rPr>
        <w:t xml:space="preserve"> можно делать и в обратном направлении. Взрослый называет «уменьше</w:t>
      </w:r>
      <w:r>
        <w:rPr>
          <w:color w:val="000000"/>
          <w:sz w:val="28"/>
          <w:szCs w:val="28"/>
        </w:rPr>
        <w:t>нное» слово, а ребенок дает его обратный вариант.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же игры можно проводить с «увеличивающими» суффиксами: кот – котище, тигр – </w:t>
      </w:r>
      <w:proofErr w:type="spellStart"/>
      <w:r>
        <w:rPr>
          <w:color w:val="000000"/>
          <w:sz w:val="28"/>
          <w:szCs w:val="28"/>
        </w:rPr>
        <w:t>тигрище</w:t>
      </w:r>
      <w:proofErr w:type="spellEnd"/>
      <w:r>
        <w:rPr>
          <w:color w:val="000000"/>
          <w:sz w:val="28"/>
          <w:szCs w:val="28"/>
        </w:rPr>
        <w:t>.</w:t>
      </w:r>
    </w:p>
    <w:p w:rsidR="00A674B5" w:rsidRDefault="0073122B">
      <w:pPr>
        <w:pStyle w:val="normal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Назови</w:t>
      </w:r>
      <w:proofErr w:type="gramEnd"/>
      <w:r>
        <w:rPr>
          <w:color w:val="000000"/>
          <w:sz w:val="28"/>
          <w:szCs w:val="28"/>
        </w:rPr>
        <w:t xml:space="preserve"> одним словом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 что – то описывает, а ребенок называет это одним словом. Например, утренняя еда – завтрак, большая посуда для приготовления компота – кастрюля, дерево, которое наряжают на Новый год – ёлка.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Разные вопросы.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 направлена на усвоение грамматич</w:t>
      </w:r>
      <w:r>
        <w:rPr>
          <w:color w:val="000000"/>
          <w:sz w:val="28"/>
          <w:szCs w:val="28"/>
        </w:rPr>
        <w:t>еских основ русского языка.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игры вам понадобиться мяч или мягкая игрушка. Перекидывайте мяч, сопровождая свое действие вопросом: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листья? (На ветке)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ветки? (На дереве)</w:t>
      </w:r>
    </w:p>
    <w:p w:rsidR="00A674B5" w:rsidRDefault="0073122B">
      <w:pPr>
        <w:pStyle w:val="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деревья? (В лесу)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674B5" w:rsidRDefault="0073122B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7.Отчет-самоанализ о практике</w:t>
      </w:r>
    </w:p>
    <w:p w:rsidR="00A674B5" w:rsidRDefault="00A674B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30"/>
        <w:jc w:val="center"/>
        <w:rPr>
          <w:i/>
          <w:color w:val="000000"/>
          <w:sz w:val="32"/>
          <w:szCs w:val="32"/>
          <w:highlight w:val="yellow"/>
        </w:rPr>
      </w:pPr>
    </w:p>
    <w:p w:rsidR="00A674B5" w:rsidRDefault="007312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color w:val="000000"/>
          <w:sz w:val="28"/>
          <w:szCs w:val="28"/>
        </w:rPr>
        <w:t xml:space="preserve">Практика проводилась с 7 по 25 сентября </w:t>
      </w:r>
      <w:r>
        <w:rPr>
          <w:sz w:val="28"/>
          <w:szCs w:val="28"/>
        </w:rPr>
        <w:t>2015 года</w:t>
      </w:r>
      <w:r>
        <w:rPr>
          <w:color w:val="000000"/>
          <w:sz w:val="28"/>
          <w:szCs w:val="28"/>
        </w:rPr>
        <w:t>, продолжительностью – 3 недели. В первый день практики провела работу по ознакомлению с ДОУ, просмотрела организацию участков.</w:t>
      </w:r>
    </w:p>
    <w:p w:rsidR="00A674B5" w:rsidRDefault="007312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За время практики я познакомилась с возрастными особенностями детей среднего возраста, с задачами воспитания детей, спецификой педагогической работы с детьми воспитателя и помощника воспитателя, с содержанием и методикой работы с детьми в дошкольном учрежд</w:t>
      </w:r>
      <w:r>
        <w:rPr>
          <w:color w:val="000000"/>
          <w:sz w:val="28"/>
          <w:szCs w:val="28"/>
        </w:rPr>
        <w:t xml:space="preserve">ении. Провела наблюдение утренней гимнастики и физкультурного занятия, занятия по развитию речи и ФЭМП, наблюдала за организацией проведения опыта, познакомилась с картотекой подвижных игр, провела прогулку по плану, проанализировала работу по организации </w:t>
      </w:r>
      <w:r>
        <w:rPr>
          <w:color w:val="000000"/>
          <w:sz w:val="28"/>
          <w:szCs w:val="28"/>
        </w:rPr>
        <w:t xml:space="preserve">экологического воспитания. Наблюдала за детьми, составила хронометраж самостоятельной деятельности ребёнка. Составила подборку упражнений для установления благоприятной атмосферы в группе, подобрала упражнения для </w:t>
      </w:r>
      <w:proofErr w:type="spellStart"/>
      <w:r>
        <w:rPr>
          <w:color w:val="000000"/>
          <w:sz w:val="28"/>
          <w:szCs w:val="28"/>
        </w:rPr>
        <w:t>физкульт-минуток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занятиях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зучила</w:t>
      </w:r>
      <w:proofErr w:type="spellEnd"/>
      <w:r>
        <w:rPr>
          <w:color w:val="000000"/>
          <w:sz w:val="28"/>
          <w:szCs w:val="28"/>
        </w:rPr>
        <w:t xml:space="preserve"> докум</w:t>
      </w:r>
      <w:r>
        <w:rPr>
          <w:color w:val="000000"/>
          <w:sz w:val="28"/>
          <w:szCs w:val="28"/>
        </w:rPr>
        <w:t>ентацию и методическую литературу необходимую для работы группы.</w:t>
      </w:r>
    </w:p>
    <w:p w:rsidR="00A674B5" w:rsidRPr="0073122B" w:rsidRDefault="007312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sz w:val="28"/>
          <w:szCs w:val="28"/>
        </w:rPr>
      </w:pPr>
      <w:r w:rsidRPr="0073122B">
        <w:rPr>
          <w:sz w:val="28"/>
          <w:szCs w:val="28"/>
        </w:rPr>
        <w:t xml:space="preserve">Провела работу по изучению форм работы с родителями. Подготовила материал для стенда «Для Вас родители» </w:t>
      </w:r>
      <w:r w:rsidRPr="0073122B">
        <w:rPr>
          <w:b/>
          <w:i/>
          <w:sz w:val="32"/>
          <w:szCs w:val="32"/>
        </w:rPr>
        <w:t>Играем в кругу  семьи</w:t>
      </w:r>
      <w:proofErr w:type="gramStart"/>
      <w:r w:rsidRPr="0073122B">
        <w:rPr>
          <w:b/>
          <w:i/>
          <w:sz w:val="32"/>
          <w:szCs w:val="32"/>
        </w:rPr>
        <w:t>.</w:t>
      </w:r>
      <w:r w:rsidRPr="0073122B">
        <w:rPr>
          <w:sz w:val="28"/>
          <w:szCs w:val="28"/>
        </w:rPr>
        <w:t xml:space="preserve">,  </w:t>
      </w:r>
      <w:proofErr w:type="gramEnd"/>
      <w:r w:rsidRPr="0073122B">
        <w:rPr>
          <w:sz w:val="28"/>
          <w:szCs w:val="28"/>
        </w:rPr>
        <w:t>подготовила информацию для консультации</w:t>
      </w:r>
      <w:r w:rsidRPr="0073122B">
        <w:rPr>
          <w:b/>
          <w:i/>
          <w:sz w:val="28"/>
          <w:szCs w:val="28"/>
        </w:rPr>
        <w:t xml:space="preserve"> </w:t>
      </w:r>
      <w:r w:rsidRPr="0073122B">
        <w:rPr>
          <w:rFonts w:ascii="Arial" w:eastAsia="Arial" w:hAnsi="Arial" w:cs="Arial"/>
          <w:b/>
          <w:i/>
          <w:sz w:val="28"/>
          <w:szCs w:val="28"/>
        </w:rPr>
        <w:t>Игры по дороге в детск</w:t>
      </w:r>
      <w:r w:rsidRPr="0073122B">
        <w:rPr>
          <w:rFonts w:ascii="Arial" w:eastAsia="Arial" w:hAnsi="Arial" w:cs="Arial"/>
          <w:b/>
          <w:i/>
          <w:sz w:val="28"/>
          <w:szCs w:val="28"/>
        </w:rPr>
        <w:t>ий сад.</w:t>
      </w:r>
      <w:r w:rsidRPr="0073122B">
        <w:rPr>
          <w:b/>
          <w:i/>
          <w:sz w:val="28"/>
          <w:szCs w:val="28"/>
        </w:rPr>
        <w:t xml:space="preserve"> </w:t>
      </w:r>
      <w:r w:rsidRPr="0073122B">
        <w:rPr>
          <w:sz w:val="28"/>
          <w:szCs w:val="28"/>
        </w:rPr>
        <w:t>Организовала работу «почтового  ящика» совместно с воспитателями.</w:t>
      </w:r>
    </w:p>
    <w:p w:rsidR="00A674B5" w:rsidRDefault="007312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Проанализировала развивающую предметно-пространственную среду в группе в соответствии с возрастными особенностями детей среднего возраста. Наблюдала за организацией режимных процессов в группе, за занятиями, проводимыми воспитателем. </w:t>
      </w:r>
    </w:p>
    <w:p w:rsidR="00A674B5" w:rsidRDefault="007312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Помогала проводить за</w:t>
      </w:r>
      <w:r>
        <w:rPr>
          <w:color w:val="000000"/>
          <w:sz w:val="28"/>
          <w:szCs w:val="28"/>
        </w:rPr>
        <w:t xml:space="preserve">нятия с детьми,  старалась создать в группе эмоциональный настрой, следила, чтобы детское общение друг с другом 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было доброжелательным, развивала умственные и нравственные способности детей через игровую деятельность.</w:t>
      </w:r>
    </w:p>
    <w:sectPr w:rsidR="00A674B5" w:rsidSect="00A674B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2AD"/>
    <w:multiLevelType w:val="multilevel"/>
    <w:tmpl w:val="FE06D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D36686"/>
    <w:multiLevelType w:val="multilevel"/>
    <w:tmpl w:val="E66427A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A4D7AE5"/>
    <w:multiLevelType w:val="multilevel"/>
    <w:tmpl w:val="CD1670F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3">
    <w:nsid w:val="393C66E6"/>
    <w:multiLevelType w:val="multilevel"/>
    <w:tmpl w:val="99968D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F6B0D0E"/>
    <w:multiLevelType w:val="multilevel"/>
    <w:tmpl w:val="ED66F55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FF966E0"/>
    <w:multiLevelType w:val="multilevel"/>
    <w:tmpl w:val="017E8A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18F50DC"/>
    <w:multiLevelType w:val="multilevel"/>
    <w:tmpl w:val="BAFE597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74B5"/>
    <w:rsid w:val="0073122B"/>
    <w:rsid w:val="00A6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674B5"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67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674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674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67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67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74B5"/>
  </w:style>
  <w:style w:type="table" w:customStyle="1" w:styleId="TableNormal">
    <w:name w:val="Table Normal"/>
    <w:rsid w:val="00A67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74B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normal"/>
    <w:next w:val="normal"/>
    <w:rsid w:val="00A674B5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rsid w:val="00A674B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A674B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rsid w:val="00A674B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rsid w:val="00A674B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rsid w:val="00A674B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rsid w:val="00A674B5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rsid w:val="00A674B5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rsid w:val="00A674B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rsid w:val="00A674B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rsid w:val="00A674B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rsid w:val="00A674B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13105</Words>
  <Characters>74699</Characters>
  <Application>Microsoft Office Word</Application>
  <DocSecurity>0</DocSecurity>
  <Lines>622</Lines>
  <Paragraphs>175</Paragraphs>
  <ScaleCrop>false</ScaleCrop>
  <Company>Grizli777</Company>
  <LinksUpToDate>false</LinksUpToDate>
  <CharactersWithSpaces>87629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МДОУ №403</cp:lastModifiedBy>
  <cp:revision>2</cp:revision>
  <dcterms:created xsi:type="dcterms:W3CDTF">2024-03-19T11:23:00Z</dcterms:created>
  <dcterms:modified xsi:type="dcterms:W3CDTF">2024-03-19T11:29:00Z</dcterms:modified>
</cp:coreProperties>
</file>