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FC" w:rsidRPr="00F029FC" w:rsidRDefault="00F029FC" w:rsidP="00F029FC">
      <w:pPr>
        <w:tabs>
          <w:tab w:val="left" w:pos="567"/>
          <w:tab w:val="left" w:pos="7088"/>
        </w:tabs>
        <w:jc w:val="center"/>
        <w:rPr>
          <w:sz w:val="24"/>
          <w:szCs w:val="24"/>
        </w:rPr>
      </w:pPr>
      <w:r w:rsidRPr="00F029FC">
        <w:rPr>
          <w:noProof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FC" w:rsidRPr="00F029FC" w:rsidRDefault="00F029FC" w:rsidP="00F029FC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262043"/>
      <w:r w:rsidRPr="00F029FC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F029FC" w:rsidRPr="00F029FC" w:rsidRDefault="00F029FC" w:rsidP="00F029FC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FC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F029FC" w:rsidRPr="00F029FC" w:rsidRDefault="00F029FC" w:rsidP="00F029FC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</w:t>
      </w:r>
    </w:p>
    <w:p w:rsidR="00F029FC" w:rsidRPr="00F029FC" w:rsidRDefault="00F029FC" w:rsidP="00F029FC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:rsidR="00F029FC" w:rsidRPr="00F029FC" w:rsidRDefault="00F029FC" w:rsidP="00F029FC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403 </w:t>
      </w:r>
      <w:r w:rsidRPr="00F029F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КОМБИНИРОВАННОГО</w:t>
      </w:r>
      <w:r w:rsidRPr="00F029FC">
        <w:rPr>
          <w:rFonts w:ascii="Times New Roman" w:hAnsi="Times New Roman" w:cs="Times New Roman"/>
          <w:b/>
          <w:bCs/>
          <w:sz w:val="24"/>
          <w:szCs w:val="24"/>
        </w:rPr>
        <w:t xml:space="preserve"> ВИДА</w:t>
      </w:r>
    </w:p>
    <w:p w:rsidR="00F029FC" w:rsidRPr="00F029FC" w:rsidRDefault="00F029FC" w:rsidP="00F029FC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hAnsi="Times New Roman" w:cs="Times New Roman"/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F029FC" w:rsidRPr="00F029FC" w:rsidRDefault="00F029FC" w:rsidP="00F029FC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403 Г.О. ДОНЕЦК» ДНР)</w:t>
      </w:r>
      <w:bookmarkEnd w:id="0"/>
    </w:p>
    <w:p w:rsidR="00660256" w:rsidRPr="00F029FC" w:rsidRDefault="00660256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256" w:rsidRPr="00F029FC" w:rsidRDefault="004A02E8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60256" w:rsidRPr="00F029FC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660256" w:rsidRPr="00F029FC" w:rsidRDefault="00660256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На общем с</w:t>
      </w:r>
      <w:r w:rsidR="004A02E8">
        <w:rPr>
          <w:rFonts w:ascii="Times New Roman" w:eastAsia="Times New Roman" w:hAnsi="Times New Roman" w:cs="Times New Roman"/>
          <w:sz w:val="24"/>
          <w:szCs w:val="24"/>
        </w:rPr>
        <w:t xml:space="preserve">обрании </w:t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  <w:t>трудового коллектива</w:t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Заведующий ГК ДОУ</w:t>
      </w:r>
    </w:p>
    <w:p w:rsidR="00660256" w:rsidRPr="00F029FC" w:rsidRDefault="004A02E8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ГК ДОУ «Детский сад № 403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60256" w:rsidRPr="00F029FC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Г.О. Донецк» ДНР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60256" w:rsidRPr="00F029FC">
        <w:rPr>
          <w:rFonts w:ascii="Times New Roman" w:eastAsia="Times New Roman" w:hAnsi="Times New Roman" w:cs="Times New Roman"/>
          <w:sz w:val="24"/>
          <w:szCs w:val="24"/>
        </w:rPr>
        <w:t>Г.О. Донецк» ДНР</w:t>
      </w:r>
    </w:p>
    <w:p w:rsidR="00660256" w:rsidRPr="00F029FC" w:rsidRDefault="00660256" w:rsidP="006602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Проток</w:t>
      </w:r>
      <w:r w:rsidR="004A02E8">
        <w:rPr>
          <w:rFonts w:ascii="Times New Roman" w:eastAsia="Times New Roman" w:hAnsi="Times New Roman" w:cs="Times New Roman"/>
          <w:sz w:val="24"/>
          <w:szCs w:val="24"/>
        </w:rPr>
        <w:t>ол № ____ от ________ 2024г.</w:t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</w:r>
      <w:r w:rsidR="004A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Приказ № ____ от ________ 2024г.</w:t>
      </w:r>
    </w:p>
    <w:p w:rsidR="00660256" w:rsidRPr="00F029FC" w:rsidRDefault="00660256" w:rsidP="006602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029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 о внутреннем контроле в ДОУ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1.1. Настоящее </w:t>
      </w: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внутреннем (должностном) контроле в ДОУ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 разработано в соответствии с Федеральным законом №273-ФЗ от 29.12.2012г «Об образовании в Российской Федерации» с изменениями от 8 августа 2024 года, Приказом </w:t>
      </w:r>
      <w:proofErr w:type="spellStart"/>
      <w:r w:rsidRPr="00F029F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</w:t>
      </w:r>
      <w:r w:rsidR="00F029F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 и регламентирует содержание и порядок проведения внутреннего контроля.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1.2. Данное </w:t>
      </w: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 внутреннем контроле в ДОУ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 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</w:t>
      </w:r>
      <w:r w:rsidR="00F029F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1.4. </w:t>
      </w: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Внутренний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 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1.7. Должностные лица </w:t>
      </w:r>
      <w:r w:rsidR="00F029F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</w:t>
      </w:r>
      <w:r w:rsidR="00F029FC">
        <w:rPr>
          <w:rFonts w:ascii="Times New Roman" w:eastAsia="Times New Roman" w:hAnsi="Times New Roman" w:cs="Times New Roman"/>
          <w:sz w:val="24"/>
          <w:szCs w:val="24"/>
        </w:rPr>
        <w:t>ГКДОУ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; настоящим Положением об организации внутреннего контроля и тарифно-квалификационными характеристиками и </w:t>
      </w:r>
      <w:proofErr w:type="spellStart"/>
      <w:r w:rsidRPr="00F029FC">
        <w:rPr>
          <w:rFonts w:ascii="Times New Roman" w:eastAsia="Times New Roman" w:hAnsi="Times New Roman" w:cs="Times New Roman"/>
          <w:sz w:val="24"/>
          <w:szCs w:val="24"/>
        </w:rPr>
        <w:t>Профстандартами</w:t>
      </w:r>
      <w:proofErr w:type="spellEnd"/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1.8. Внутренний контроль является основным источником получения администрацией </w:t>
      </w:r>
      <w:r w:rsidR="00F029F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 </w:t>
      </w:r>
    </w:p>
    <w:p w:rsid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цели, задачи и функции внутреннего контроля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2.1. </w:t>
      </w:r>
      <w:r w:rsidR="006716ED">
        <w:rPr>
          <w:rFonts w:ascii="Times New Roman" w:eastAsia="Times New Roman" w:hAnsi="Times New Roman" w:cs="Times New Roman"/>
          <w:sz w:val="24"/>
          <w:szCs w:val="24"/>
        </w:rPr>
        <w:t xml:space="preserve">Внутренний контроль в ДОУ проводится в целях: 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реализация принципов государственной политики в области образования;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защиты прав и свобод участников воспитательно-образовательных отношений;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конституционного права граждан на образование;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 </w:t>
      </w:r>
      <w:hyperlink r:id="rId6" w:tgtFrame="_blank" w:history="1">
        <w:r w:rsidRPr="00F029F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Положением об образовательной программе ДОУ</w:t>
        </w:r>
      </w:hyperlink>
      <w:r w:rsidRPr="00F029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результатов воспитательно-образовательной деятельности;</w:t>
      </w:r>
    </w:p>
    <w:p w:rsidR="00660256" w:rsidRPr="00F029FC" w:rsidRDefault="00660256" w:rsidP="006716E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проведения анализа и прогнозирования тенденций развития образовательной деятельности.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2.2. 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контроля являются: 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причин, лежащих в основе нарушений, принятии мер по их предупреждению;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инструктирование должностных лиц ДОУ по вопросам применения действующих в образовании норм и правил;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выявление ценного положительного опыта работы для последующей его трансляции;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результатов реализации приказов и распоряжений в дошкольном образовательном учреждении;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660256" w:rsidRPr="00F029FC" w:rsidRDefault="00660256" w:rsidP="007D59B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педагогическим работникам детского сада в процессе контроля.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2.3. 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 xml:space="preserve">Основными функциями внутреннего контроля в ДОУ являются: 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информационно-аналитическая;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контрольно-диагностическая;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коррективно-регулятивная;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стимулирующая;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методическая;</w:t>
      </w:r>
    </w:p>
    <w:p w:rsidR="00660256" w:rsidRPr="00F029FC" w:rsidRDefault="00660256" w:rsidP="007D59B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рефлексивно-аналитическая.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3. Содержание внутреннего контроля в ДОУ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3.1. 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>Объектами внутреннего контроля</w:t>
      </w:r>
      <w:r w:rsidR="007D59BE" w:rsidRPr="007D5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процессы, протекающие в ДОУ (образовательный, управленческий, обеспечивающий, инновационный);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деятельность педагогических и иных работников дошкольного образовательного учреждения;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работа структурных подразделений детского сада;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связи дошкольного образовательного учреждения с внешней средой;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занятия с воспитанниками и различные мероприятия;</w:t>
      </w:r>
    </w:p>
    <w:p w:rsidR="00660256" w:rsidRPr="00F029FC" w:rsidRDefault="00660256" w:rsidP="007D59BE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документальные материалы и др.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3.2. Заведующий 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заместитель заведующего по 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>ВМ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осуществления государственной политики в области образования;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использования финансовых и материальных средств в соответствии с нормативами;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использования методического обеспечения в образовательной деятельности;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реализации утвержденных образовательных программ;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утвержденного учебного графика;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режима дня, расписания образовательной деятельности.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соблюдения порядка проведения мониторинга образовательной деятельности;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организации питания в дошкольном образовательном учреждении;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организации медицинских услуг в целях охраны и укрепления здоровья воспитанников и работников детского сада;</w:t>
      </w:r>
    </w:p>
    <w:p w:rsidR="00660256" w:rsidRPr="00F029FC" w:rsidRDefault="00660256" w:rsidP="007D59BE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другим вопросам в рамках компетенции заведующего дошкольным образовательным учреждением.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3.3. </w:t>
      </w:r>
      <w:r w:rsidR="007D59BE">
        <w:rPr>
          <w:rFonts w:ascii="Times New Roman" w:eastAsia="Times New Roman" w:hAnsi="Times New Roman" w:cs="Times New Roman"/>
          <w:sz w:val="24"/>
          <w:szCs w:val="24"/>
        </w:rPr>
        <w:t>При оценке деятельности педагогического работника в ходе внутреннего</w:t>
      </w:r>
      <w:r w:rsidR="0011367E">
        <w:rPr>
          <w:rFonts w:ascii="Times New Roman" w:eastAsia="Times New Roman" w:hAnsi="Times New Roman" w:cs="Times New Roman"/>
          <w:sz w:val="24"/>
          <w:szCs w:val="24"/>
        </w:rPr>
        <w:t xml:space="preserve"> контроля в ДОУ учитывается: 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образовательных программ в полном объеме (планирование образовательной деятельности);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уровень знаний, умений, навыков по образовательным областям;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детей;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и способностей детей в образовательной деятельности;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ребенка: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наличие положительного эмоционального микроклимата;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умение корректировать свою деятельность;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умение обобщать свой опыт;</w:t>
      </w:r>
    </w:p>
    <w:p w:rsidR="00660256" w:rsidRPr="00F029FC" w:rsidRDefault="00660256" w:rsidP="0011367E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умение составлять и реализовывать план своего развития.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Организационные формы, виды и методы контроля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4.1. </w:t>
      </w:r>
      <w:r w:rsidRPr="00F0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Внутренний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4.4. </w:t>
      </w:r>
      <w:r w:rsidR="0011367E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характера и количества проверяемых направлений различают следующие виды внутреннего контроля: 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фронтальный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комплексный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тематический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самоконтроль, взаимоконтроль;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сравнительный, оперативный;</w:t>
      </w:r>
    </w:p>
    <w:p w:rsidR="00660256" w:rsidRPr="00F029FC" w:rsidRDefault="00660256" w:rsidP="0011367E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мониторинг.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4.6. Формы фронтального контроля: предварительный, текущий и итоговый.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 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:rsidR="0011367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4.12. </w:t>
      </w:r>
      <w:r w:rsidR="0011367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места проведения различают виды контроля: </w:t>
      </w:r>
    </w:p>
    <w:p w:rsidR="00660256" w:rsidRPr="00F029FC" w:rsidRDefault="00660256" w:rsidP="0011367E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активный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660256" w:rsidRPr="00F029FC" w:rsidRDefault="00660256" w:rsidP="0011367E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камеральный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изучение документальных материалов. (Продолжительность камерального контроля – не более пяти дней).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4.13. </w:t>
      </w:r>
      <w:r w:rsidR="0011367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времени проведения и последовательности: 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плановый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 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</w:t>
      </w:r>
      <w:r w:rsidR="00734BF8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ДОУ и доводится до работников ДОУ в начале учебного года.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внеплановый (оперативный)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проводится не более двух дней по решению руководителя ДОУ;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повторный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предварительный (предупредительный)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текущий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промежуточный контроль;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эпизодический и периодический;</w:t>
      </w:r>
    </w:p>
    <w:p w:rsidR="00660256" w:rsidRPr="00F029FC" w:rsidRDefault="00660256" w:rsidP="00734BF8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4.13.1 </w:t>
      </w:r>
      <w:r w:rsidR="00734BF8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формирования плана – графика планового внутреннего контроля являются: </w:t>
      </w:r>
    </w:p>
    <w:p w:rsidR="00660256" w:rsidRPr="00F029FC" w:rsidRDefault="00660256" w:rsidP="00734BF8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заявление соискателя (педагогического работника) на аттестацию;</w:t>
      </w:r>
    </w:p>
    <w:p w:rsidR="00660256" w:rsidRPr="00F029FC" w:rsidRDefault="00660256" w:rsidP="00734BF8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дата проведения последней проверки в отношении объекта контроля;</w:t>
      </w:r>
    </w:p>
    <w:p w:rsidR="00660256" w:rsidRPr="00F029FC" w:rsidRDefault="00660256" w:rsidP="00734BF8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необходимость оказания методической помощи педагогу вследствие низких результатов;</w:t>
      </w:r>
    </w:p>
    <w:p w:rsidR="00660256" w:rsidRPr="00F029FC" w:rsidRDefault="00660256" w:rsidP="00734BF8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734BF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4.13.3. </w:t>
      </w:r>
      <w:r w:rsidR="00734BF8">
        <w:rPr>
          <w:rFonts w:ascii="Times New Roman" w:eastAsia="Times New Roman" w:hAnsi="Times New Roman" w:cs="Times New Roman"/>
          <w:sz w:val="24"/>
          <w:szCs w:val="24"/>
        </w:rPr>
        <w:t xml:space="preserve">Внеплановый (оперативный) контроль проводится в случае: </w:t>
      </w:r>
    </w:p>
    <w:p w:rsidR="00660256" w:rsidRPr="00F029FC" w:rsidRDefault="00660256" w:rsidP="00734BF8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660256" w:rsidRPr="00F029FC" w:rsidRDefault="00660256" w:rsidP="00734BF8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урегулирование конфликтных ситуаций в отношениях между участниками образовательных отношений);</w:t>
      </w:r>
    </w:p>
    <w:p w:rsidR="00660256" w:rsidRPr="00F029FC" w:rsidRDefault="00660256" w:rsidP="00734BF8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представлений и иной информации от органов прокуратуры и правоохранительных</w:t>
      </w:r>
    </w:p>
    <w:p w:rsidR="00660256" w:rsidRPr="00F029FC" w:rsidRDefault="00660256" w:rsidP="00734BF8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органов;</w:t>
      </w:r>
    </w:p>
    <w:p w:rsidR="00660256" w:rsidRPr="00F029FC" w:rsidRDefault="00660256" w:rsidP="00734BF8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4.14. </w:t>
      </w:r>
      <w:r w:rsidR="00734BF8">
        <w:rPr>
          <w:rFonts w:ascii="Times New Roman" w:eastAsia="Times New Roman" w:hAnsi="Times New Roman" w:cs="Times New Roman"/>
          <w:sz w:val="24"/>
          <w:szCs w:val="24"/>
        </w:rPr>
        <w:t xml:space="preserve">По охвату объектов контроля используются следующие формы внутреннего контроля в ДОУ: </w:t>
      </w:r>
    </w:p>
    <w:p w:rsidR="00660256" w:rsidRPr="00F029FC" w:rsidRDefault="00660256" w:rsidP="00734BF8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персональный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660256" w:rsidRPr="00F029FC" w:rsidRDefault="00660256" w:rsidP="00734BF8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обобщающий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4.15. 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 xml:space="preserve">Методы контроля (по используемым методам): 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социальный опрос;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мониторинг;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результатов детской деятельности;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документации;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самоанализ;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отчет;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беседа с педагогами, родителями воспитанников, детьми;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смотр и смотр-конкурс;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собеседование;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конкурс;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результаты психолого-педагогического сопровождения воспитанников;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графический метод анализа результатов диагностики;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метод статистической обработки данных;</w:t>
      </w:r>
    </w:p>
    <w:p w:rsidR="00660256" w:rsidRPr="00F029FC" w:rsidRDefault="00660256" w:rsidP="006F0F4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оперативный разбор.</w:t>
      </w:r>
    </w:p>
    <w:p w:rsidR="006F0F42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4.17. 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продления сроков контроля могут быть: </w:t>
      </w:r>
    </w:p>
    <w:p w:rsidR="00660256" w:rsidRPr="00F029FC" w:rsidRDefault="00660256" w:rsidP="006F0F42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сложность объектов контроля и большой объем проверяемой информации;</w:t>
      </w:r>
    </w:p>
    <w:p w:rsidR="00660256" w:rsidRPr="00F029FC" w:rsidRDefault="00660256" w:rsidP="006F0F42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необходимость сбора дополнительной информации;</w:t>
      </w:r>
    </w:p>
    <w:p w:rsidR="00660256" w:rsidRPr="00F029FC" w:rsidRDefault="00660256" w:rsidP="006F0F42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660256" w:rsidRPr="00F029FC" w:rsidRDefault="00660256" w:rsidP="006F0F42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иные причины и обстоятельства, препятствующие достижению целей контроля.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4.18. Решение о продлении сроков контроля оформляется приказом руководителя 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подготовки проведения внутреннего контроля</w:t>
      </w:r>
    </w:p>
    <w:p w:rsidR="006F0F42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5.1. Внутренний контроль осуществляет заведующий дошкольным образовательным учреждением, заместитель заведующего по 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>ВМР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, (или) старший воспитатель, специально созданная комиссия.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проведению контроля включает в себя: 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подготовку плана - задания (программы) контроля;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доведение приказа до сведения коллектива дошкольного образовательного учреждения;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660256" w:rsidRPr="00F029FC" w:rsidRDefault="00660256" w:rsidP="006F0F42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инструктаж членов комиссии.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5.3. 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 xml:space="preserve">Внутренний контроль проводится на основании приказа заведующего ГКДОУ о проведении контроля, в котором определяются: </w:t>
      </w:r>
    </w:p>
    <w:p w:rsidR="00660256" w:rsidRPr="00F029FC" w:rsidRDefault="00660256" w:rsidP="006F0F42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вид и тема контроля;</w:t>
      </w:r>
    </w:p>
    <w:p w:rsidR="00660256" w:rsidRPr="00F029FC" w:rsidRDefault="00660256" w:rsidP="006F0F42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сроки проведения контроля;</w:t>
      </w:r>
    </w:p>
    <w:p w:rsidR="00660256" w:rsidRPr="00F029FC" w:rsidRDefault="00660256" w:rsidP="006F0F42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660256" w:rsidRPr="00F029FC" w:rsidRDefault="00660256" w:rsidP="006F0F42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сроки предоставления итоговых материалов;</w:t>
      </w:r>
    </w:p>
    <w:p w:rsidR="00660256" w:rsidRPr="00F029FC" w:rsidRDefault="00660256" w:rsidP="006F0F42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план - задание на проведение контроля.</w:t>
      </w:r>
    </w:p>
    <w:p w:rsidR="006F0F42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</w:t>
      </w:r>
    </w:p>
    <w:p w:rsidR="006F0F42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:rsidR="006F0F42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5.7. Для проведения внутреннего контроля может создаваться комиссия, в состав которой включаются члены администрации </w:t>
      </w:r>
      <w:r w:rsidR="006F0F42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 в соответствии с их должностными инструкциями и, при необходимости, эксперты, привлекаемые в установленном порядке к проведению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5.8. Контроль (например, тематический, повторный) может проводиться без создания комиссии членом администрации </w:t>
      </w:r>
      <w:r w:rsidR="006D3975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которому, решением заведующего </w:t>
      </w:r>
      <w:r w:rsidR="006D3975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будет поручено проведение соответствующего контроля (далее – проверяющий).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5.10. </w:t>
      </w:r>
      <w:r w:rsidR="006D3975">
        <w:rPr>
          <w:rFonts w:ascii="Times New Roman" w:eastAsia="Times New Roman" w:hAnsi="Times New Roman" w:cs="Times New Roman"/>
          <w:sz w:val="24"/>
          <w:szCs w:val="24"/>
        </w:rPr>
        <w:t xml:space="preserve"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 </w:t>
      </w:r>
    </w:p>
    <w:p w:rsidR="00660256" w:rsidRPr="00F029FC" w:rsidRDefault="00660256" w:rsidP="006D3975">
      <w:pPr>
        <w:numPr>
          <w:ilvl w:val="0"/>
          <w:numId w:val="1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660256" w:rsidRPr="00F029FC" w:rsidRDefault="00660256" w:rsidP="006D3975">
      <w:pPr>
        <w:numPr>
          <w:ilvl w:val="0"/>
          <w:numId w:val="1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проведения внутреннего контроля в ДОУ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6.1. </w:t>
      </w:r>
      <w:r w:rsidR="006D3975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внутреннего контроля: </w:t>
      </w:r>
    </w:p>
    <w:p w:rsidR="00660256" w:rsidRPr="00F029FC" w:rsidRDefault="00660256" w:rsidP="006D3975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заявление педагогического работника на аттестацию;</w:t>
      </w:r>
    </w:p>
    <w:p w:rsidR="00660256" w:rsidRPr="00F029FC" w:rsidRDefault="00660256" w:rsidP="006D3975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плановый контроль;</w:t>
      </w:r>
    </w:p>
    <w:p w:rsidR="00660256" w:rsidRPr="00F029FC" w:rsidRDefault="00660256" w:rsidP="006D3975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проверка состояния дел для подготовки управленческих решений;</w:t>
      </w:r>
    </w:p>
    <w:p w:rsidR="00660256" w:rsidRPr="00F029FC" w:rsidRDefault="00660256" w:rsidP="006D3975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6.2. Полномочия членов комиссии (проверяющего) подтверждаются приказом заведующего дошкольным образовательным учреждением о проведении контроля.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="006D3975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контроля проверяющий (председатель комиссии): </w:t>
      </w:r>
    </w:p>
    <w:p w:rsidR="00660256" w:rsidRPr="00F029FC" w:rsidRDefault="00660256" w:rsidP="006D3975">
      <w:pPr>
        <w:numPr>
          <w:ilvl w:val="0"/>
          <w:numId w:val="1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660256" w:rsidRPr="00F029FC" w:rsidRDefault="00660256" w:rsidP="006D3975">
      <w:pPr>
        <w:numPr>
          <w:ilvl w:val="0"/>
          <w:numId w:val="1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660256" w:rsidRPr="00F029FC" w:rsidRDefault="00660256" w:rsidP="006D3975">
      <w:pPr>
        <w:numPr>
          <w:ilvl w:val="0"/>
          <w:numId w:val="1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выясняет все существенные обстоятельства, касающиеся предмета контроля;</w:t>
      </w:r>
    </w:p>
    <w:p w:rsidR="00660256" w:rsidRPr="00F029FC" w:rsidRDefault="00660256" w:rsidP="006D3975">
      <w:pPr>
        <w:numPr>
          <w:ilvl w:val="0"/>
          <w:numId w:val="1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6.5. Эксперты имеют право запрашивать необходимую информацию, изучать документацию, относящуюся к предмету внутреннего контроля.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6.7. Копия приказа о проведении контроля размещается на информационном стенде дошкольного образовательного учреждения. </w:t>
      </w:r>
    </w:p>
    <w:p w:rsidR="006D3975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6.8. </w:t>
      </w:r>
      <w:r w:rsidRPr="00F0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Личностно-профессиональный (персональный контроль)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6.8.1. Личностно-профессиональный контроль предполагает изучение и анализ педагогической деятельности отдельного педагога. 6.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8.2. </w:t>
      </w:r>
      <w:r w:rsidR="00FD5848">
        <w:rPr>
          <w:rFonts w:ascii="Times New Roman" w:eastAsia="Times New Roman" w:hAnsi="Times New Roman" w:cs="Times New Roman"/>
          <w:sz w:val="24"/>
          <w:szCs w:val="24"/>
        </w:rPr>
        <w:t xml:space="preserve">В ходе персонального контроля заведующий ГКДОУ изучает: </w:t>
      </w:r>
    </w:p>
    <w:p w:rsidR="00660256" w:rsidRPr="00F029FC" w:rsidRDefault="00660256" w:rsidP="00FD5848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660256" w:rsidRPr="00F029FC" w:rsidRDefault="00660256" w:rsidP="00FD5848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660256" w:rsidRPr="00F029FC" w:rsidRDefault="00660256" w:rsidP="00FD5848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результаты работы педагога и пути их достижения;</w:t>
      </w:r>
    </w:p>
    <w:p w:rsidR="00660256" w:rsidRPr="00F029FC" w:rsidRDefault="00660256" w:rsidP="00FD5848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способы повышения профессиональной квалификации педагога.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6.8.3. </w:t>
      </w:r>
      <w:r w:rsidR="00FD5848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персонального контроля заведующий ГКДОУ имеет право: 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проводить экспертизу педагогической деятельности;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проводить мониторинг образовательной деятельности с последующим анализом полученной информации;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660256" w:rsidRPr="00F029FC" w:rsidRDefault="00660256" w:rsidP="00FD5848">
      <w:pPr>
        <w:numPr>
          <w:ilvl w:val="0"/>
          <w:numId w:val="2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делать выводы и принимать управленческие решения.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6.8.4. </w:t>
      </w:r>
      <w:r w:rsidR="00FD5848">
        <w:rPr>
          <w:rFonts w:ascii="Times New Roman" w:eastAsia="Times New Roman" w:hAnsi="Times New Roman" w:cs="Times New Roman"/>
          <w:sz w:val="24"/>
          <w:szCs w:val="24"/>
        </w:rPr>
        <w:t xml:space="preserve">Работник ДОУ, подлежащий контролю, должен: </w:t>
      </w:r>
    </w:p>
    <w:p w:rsidR="00660256" w:rsidRPr="00F029FC" w:rsidRDefault="00660256" w:rsidP="00FD5848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своевременно предоставить все необходимые для достижения целей контроля, материалы и документы;</w:t>
      </w:r>
    </w:p>
    <w:p w:rsidR="00660256" w:rsidRPr="00F029FC" w:rsidRDefault="00660256" w:rsidP="00FD5848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давать устные и письменные объяснения по существу предмета контроля.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6.8.5. </w:t>
      </w:r>
      <w:r w:rsidR="00FD5848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контроля работник, подлежащий контролю, имеет право: 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знать сроки контроля и критерии оценки его деятельности;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знать цель, содержание, виды, формы и методы контроля;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знакомиться со своими правами и обязанностями;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обжаловать действия председателя и членов комиссии (проверяющего);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660256" w:rsidRPr="00F029FC" w:rsidRDefault="00660256" w:rsidP="00FD5848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6.8.6. По результатам персонального контроля деятельности педагога оформляется справка.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6.9. </w:t>
      </w:r>
      <w:r w:rsidRPr="00F0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Тематический контроль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6.9.1. Тематический контроль в ДОУ проводится по отдельным проблемам деятельности дошкольного образовательного учреждения.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 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6.9.6. </w:t>
      </w:r>
      <w:r w:rsidR="00FD5848">
        <w:rPr>
          <w:rFonts w:ascii="Times New Roman" w:eastAsia="Times New Roman" w:hAnsi="Times New Roman" w:cs="Times New Roman"/>
          <w:sz w:val="24"/>
          <w:szCs w:val="24"/>
        </w:rPr>
        <w:t xml:space="preserve">В ходе тематического контроля: </w:t>
      </w:r>
    </w:p>
    <w:p w:rsidR="00660256" w:rsidRPr="00F029FC" w:rsidRDefault="00660256" w:rsidP="00FD5848">
      <w:pPr>
        <w:numPr>
          <w:ilvl w:val="0"/>
          <w:numId w:val="2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проводятся тематические исследования (анкетирование, тестирование);</w:t>
      </w:r>
    </w:p>
    <w:p w:rsidR="00660256" w:rsidRPr="00F029FC" w:rsidRDefault="00660256" w:rsidP="00FD5848">
      <w:pPr>
        <w:numPr>
          <w:ilvl w:val="0"/>
          <w:numId w:val="2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6.9.9. Результаты тематического контроля оформляются в виде аналитической справки.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FD5848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6.10. </w:t>
      </w:r>
      <w:r w:rsidRPr="00F0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Комплексная оценка деятельности ДОУ (самообследование)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6.10.4. Члены педагогического коллектива знакомятся с целями, задачами, планом проведения комплексной проверки в соответствии с планом работы </w:t>
      </w:r>
      <w:r w:rsidR="00AF176E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но не менее чем за месяц до ее начала.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6.10.6. При получении положительных результатов данный приказ снимается с контроля.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660256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Pr="00F029FC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Организация подведения итогов внутреннего контроля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7.1. </w:t>
      </w:r>
      <w:r w:rsidR="00AF176E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внутреннего контроля в ДОУ председатель комиссии: </w:t>
      </w:r>
    </w:p>
    <w:p w:rsidR="00660256" w:rsidRPr="00F029FC" w:rsidRDefault="00660256" w:rsidP="00AF176E">
      <w:pPr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660256" w:rsidRPr="00F029FC" w:rsidRDefault="00660256" w:rsidP="00AF176E">
      <w:pPr>
        <w:numPr>
          <w:ilvl w:val="0"/>
          <w:numId w:val="2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обобщает и систематизирует весь материал.</w:t>
      </w:r>
    </w:p>
    <w:p w:rsidR="00660256" w:rsidRPr="00F029FC" w:rsidRDefault="00660256" w:rsidP="00AF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7.2. </w:t>
      </w:r>
      <w:r w:rsidR="00AF176E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контроля могут представляться в форме: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акта (в случаях, когда не требуется углубленная обработка и анализ собранной информации);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аналитической справки;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справки о результатах проверки;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служебной записки;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доклада о состоянии дел по проверяемому вопросу;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схемы анализа занятий;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карты наблюдений;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карты анализа предметно-развивающей среды;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схемы обследования детей;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карты анализа выполнения образовательной программы;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итоговые листы (протоколы) уровня развития детей;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педагогических часов и др.;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индивидуальной работ</w:t>
      </w:r>
      <w:r w:rsidR="00AF176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письменного ответа на жалобу или заявление;</w:t>
      </w:r>
    </w:p>
    <w:p w:rsidR="00660256" w:rsidRPr="00F029FC" w:rsidRDefault="00660256" w:rsidP="0066025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иной форме.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 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7.8. </w:t>
      </w:r>
      <w:r w:rsidR="00AF176E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итогового документа должны отражать: 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дату и номер приказа, на основании которого проведено контрольное мероприятие;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фамилии, инициалы и должности членов комиссии;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дату, время и место проведения контроля;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объективность основывается на непосредственном наблюдении и изучении результатов деятельности;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подписи председателя и всех членов комиссии;</w:t>
      </w:r>
    </w:p>
    <w:p w:rsidR="00660256" w:rsidRPr="00F029FC" w:rsidRDefault="00660256" w:rsidP="00AF176E">
      <w:pPr>
        <w:numPr>
          <w:ilvl w:val="0"/>
          <w:numId w:val="2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запись отдельного мнения члена комиссии, отличного от мнения большинства.</w:t>
      </w:r>
    </w:p>
    <w:p w:rsidR="00AF176E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</w:t>
      </w:r>
      <w:r w:rsidR="00B91EAF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обсуждения материалов контроля коллегиальным органом ДОУ (например, Педагогическим советом и т.д.);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проведение педагогического совета, методического объединения,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проведение повторного контроля с привлечением определенных специалистов (экспертов);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определения дисциплинарной ответственности должностных лиц дошкольного образовательного учреждения;</w:t>
      </w:r>
    </w:p>
    <w:p w:rsidR="00660256" w:rsidRPr="00F029FC" w:rsidRDefault="00660256" w:rsidP="00B91EAF">
      <w:pPr>
        <w:numPr>
          <w:ilvl w:val="0"/>
          <w:numId w:val="2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иные решения в пределах своей компетенции.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B91EAF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7.17. В случае несогласия с решением заведующего </w:t>
      </w:r>
      <w:r w:rsidR="00B91EAF">
        <w:rPr>
          <w:rFonts w:ascii="Times New Roman" w:eastAsia="Times New Roman" w:hAnsi="Times New Roman" w:cs="Times New Roman"/>
          <w:sz w:val="24"/>
          <w:szCs w:val="24"/>
        </w:rPr>
        <w:t xml:space="preserve">ГКДОУ </w:t>
      </w:r>
      <w:r w:rsidR="00B91EAF" w:rsidRPr="00F029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контроля работник вправе обжаловать указанное решение в установленном законодательством Российской Федерации порядке.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7.18. </w:t>
      </w:r>
      <w:r w:rsidR="00B91EAF">
        <w:rPr>
          <w:rFonts w:ascii="Times New Roman" w:eastAsia="Times New Roman" w:hAnsi="Times New Roman" w:cs="Times New Roman"/>
          <w:sz w:val="24"/>
          <w:szCs w:val="24"/>
        </w:rPr>
        <w:t xml:space="preserve">По итогам тематического контроля формируется «дело» в бумажном варианте, которое содержит следующие документы и сведения: 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приказ о проведении контроля с утвержденным планом-заданием;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итоговый документ по результатам проверки;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итоговый приказ по результатам внутреннего контроля;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660256" w:rsidRPr="00F029FC" w:rsidRDefault="00660256" w:rsidP="00B91EAF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7.19. </w:t>
      </w:r>
      <w:r w:rsidR="00B91EAF">
        <w:rPr>
          <w:rFonts w:ascii="Times New Roman" w:eastAsia="Times New Roman" w:hAnsi="Times New Roman" w:cs="Times New Roman"/>
          <w:sz w:val="24"/>
          <w:szCs w:val="24"/>
        </w:rPr>
        <w:t xml:space="preserve">В ходе осуществления внутреннего контроля администрация ДОУ использует различные шкалы для оценки качества деятельности работников, в том числе: </w:t>
      </w:r>
    </w:p>
    <w:p w:rsidR="00660256" w:rsidRPr="00F029FC" w:rsidRDefault="00660256" w:rsidP="00B91EAF">
      <w:pPr>
        <w:numPr>
          <w:ilvl w:val="0"/>
          <w:numId w:val="3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660256" w:rsidRPr="00F029FC" w:rsidRDefault="00660256" w:rsidP="00B91EAF">
      <w:pPr>
        <w:numPr>
          <w:ilvl w:val="0"/>
          <w:numId w:val="3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660256" w:rsidRPr="00F029FC" w:rsidRDefault="00660256" w:rsidP="00B91EAF">
      <w:pPr>
        <w:numPr>
          <w:ilvl w:val="0"/>
          <w:numId w:val="3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660256" w:rsidRPr="00F029FC" w:rsidRDefault="00660256" w:rsidP="00B91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- мероприятие (занятие) целей достигло полностью; - мероприятие (занятие) целей достигло частично; - мероприятие (занятие) поставленных целей не достигло;</w:t>
      </w:r>
    </w:p>
    <w:p w:rsidR="00660256" w:rsidRPr="00F029FC" w:rsidRDefault="00660256" w:rsidP="00B91EAF">
      <w:pPr>
        <w:numPr>
          <w:ilvl w:val="0"/>
          <w:numId w:val="3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7.21. Администрация </w:t>
      </w:r>
      <w:r w:rsidR="00F31871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 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8. Организация контроля исполнения рекомендаций (предписаний) по итогам внутреннего контроля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8.1. Контроль исполнения приказа по итогам контроля возлагается на одного из членов администрации дошкольного образовательного учреждения. 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660256" w:rsidRPr="00F029FC" w:rsidRDefault="00660256" w:rsidP="00F31871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660256" w:rsidRPr="00F029FC" w:rsidRDefault="00660256" w:rsidP="00F31871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660256" w:rsidRPr="00F029FC" w:rsidRDefault="00660256" w:rsidP="00F31871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9. Права, ответственность и обязанности лиц, осуществляющих внутренний контроль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9.2. </w:t>
      </w:r>
      <w:r w:rsidR="00F31871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внутреннего контроля председатель комиссии: 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членами комиссии;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распределяет между ними обязанности в соответствии с планом - заданием;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работы комиссии при проведении внутреннего контроля;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дает членам комиссии указания, обязательные для исполнения;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обеспечивает сохранность и возврат полученных оригиналов документов;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вносит предложения об изменении объема и сроков контроля;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660256" w:rsidRPr="00F029FC" w:rsidRDefault="00660256" w:rsidP="00F31871">
      <w:pPr>
        <w:numPr>
          <w:ilvl w:val="0"/>
          <w:numId w:val="3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9.4. </w:t>
      </w:r>
      <w:r w:rsidR="00F3187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и члены комиссии (проверяющий) обязаны: 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проявлять тактичное отношение к проверяемому работнику во время проведения контрольных мероприятий;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придерживаться сроков проведения планового внутреннего контроля;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соблюдать цель, задачи и принципы внутреннего контроля;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осуществлять качественную подготовку к проведению контроля;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качественно и объективно анализировать и оценивать деятельность контролируемого объекта;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F029FC">
        <w:rPr>
          <w:rFonts w:ascii="Times New Roman" w:eastAsia="Times New Roman" w:hAnsi="Times New Roman" w:cs="Times New Roman"/>
          <w:sz w:val="24"/>
          <w:szCs w:val="24"/>
        </w:rPr>
        <w:t>устраняемости</w:t>
      </w:r>
      <w:proofErr w:type="spellEnd"/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 их в процессе проверки;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помочь составить комплекс мер по устранению недостатков, выявленных в ходе контроля;</w:t>
      </w:r>
    </w:p>
    <w:p w:rsidR="00660256" w:rsidRPr="00F029FC" w:rsidRDefault="00660256" w:rsidP="00F31871">
      <w:pPr>
        <w:numPr>
          <w:ilvl w:val="0"/>
          <w:numId w:val="3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F31871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9.5. Члены комиссии в рамках проведения внутреннего контроля обязаны выполнять распоряжения председателя комиссии.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9.6. </w:t>
      </w:r>
      <w:r w:rsidR="00F31871">
        <w:rPr>
          <w:rFonts w:ascii="Times New Roman" w:eastAsia="Times New Roman" w:hAnsi="Times New Roman" w:cs="Times New Roman"/>
          <w:sz w:val="24"/>
          <w:szCs w:val="24"/>
        </w:rPr>
        <w:t xml:space="preserve">Лица, осуществляющие внутренний контроль вправе: 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требовать и получать устные разъяснения по существу контролируемых вопросов;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наблюдать за деятельностью работника, подлежащего контролю;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осуществлять экспертизу качества образования;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рекомендовать методическим структурам трансляцию элементов ценного опыта педагога;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переносить сроки проверки по просьбе проверяемого лица;</w:t>
      </w:r>
    </w:p>
    <w:p w:rsidR="00660256" w:rsidRPr="00F029FC" w:rsidRDefault="00660256" w:rsidP="00F31871">
      <w:pPr>
        <w:numPr>
          <w:ilvl w:val="0"/>
          <w:numId w:val="3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объективность, полноту и обоснованность сделанных ими в ходе контроля выводов и предложений;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качество исполнения плана – задания;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превышение в ходе контроля своих полномочий;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ознакомление с итогами контроля работника ДОУ до вынесения результатов на широкое обсуждение;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срыв сроков проведения контроля;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качество проведения анализа деятельности работника;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660256" w:rsidRPr="00F029FC" w:rsidRDefault="00660256" w:rsidP="0027486C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за доказательность выводов по итогам проверки.</w:t>
      </w:r>
    </w:p>
    <w:p w:rsidR="00660256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2E8" w:rsidRPr="00F029FC" w:rsidRDefault="004A02E8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86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10. Компетенция и полномочия заведующего </w:t>
      </w:r>
      <w:r w:rsidR="0027486C">
        <w:rPr>
          <w:rFonts w:ascii="Times New Roman" w:eastAsia="Times New Roman" w:hAnsi="Times New Roman" w:cs="Times New Roman"/>
          <w:b/>
          <w:bCs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ДОУ </w:t>
      </w: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организации и проведении внутреннего контроля</w:t>
      </w:r>
    </w:p>
    <w:p w:rsidR="0027486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10.1. Заведующий </w:t>
      </w:r>
      <w:r w:rsidR="0027486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10.1.1.</w:t>
      </w:r>
      <w:proofErr w:type="gramStart"/>
      <w:r w:rsidR="002748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7486C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образования в ДОУ: 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0256" w:rsidRPr="00F029FC" w:rsidRDefault="00660256" w:rsidP="0027486C">
      <w:pPr>
        <w:numPr>
          <w:ilvl w:val="0"/>
          <w:numId w:val="3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развития воспитанника, включающий педагогическую диагностику и уровень достижений ребенка;</w:t>
      </w:r>
    </w:p>
    <w:p w:rsidR="00660256" w:rsidRPr="00F029FC" w:rsidRDefault="00660256" w:rsidP="0027486C">
      <w:pPr>
        <w:numPr>
          <w:ilvl w:val="0"/>
          <w:numId w:val="3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выполнения разделов образовательной программы;</w:t>
      </w:r>
    </w:p>
    <w:p w:rsidR="00660256" w:rsidRPr="00F029FC" w:rsidRDefault="00660256" w:rsidP="0027486C">
      <w:pPr>
        <w:numPr>
          <w:ilvl w:val="0"/>
          <w:numId w:val="36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программно-методического обеспечения в дошкольном образовательном учреждении.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10.1.2. </w:t>
      </w:r>
      <w:r w:rsidR="0027486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охраной жизни и здоровья воспитанников ДОУ: </w:t>
      </w:r>
    </w:p>
    <w:p w:rsidR="00660256" w:rsidRPr="00F029FC" w:rsidRDefault="00660256" w:rsidP="0027486C">
      <w:pPr>
        <w:numPr>
          <w:ilvl w:val="0"/>
          <w:numId w:val="3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санитарно-гигиенических условий дошкольного образовательного учреждения;</w:t>
      </w:r>
    </w:p>
    <w:p w:rsidR="00660256" w:rsidRPr="00F029FC" w:rsidRDefault="00660256" w:rsidP="0027486C">
      <w:pPr>
        <w:numPr>
          <w:ilvl w:val="0"/>
          <w:numId w:val="3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соблюдения правил охраны труда и инструкции по охране жизни и здоровья детей;</w:t>
      </w:r>
    </w:p>
    <w:p w:rsidR="00660256" w:rsidRPr="00F029FC" w:rsidRDefault="00660256" w:rsidP="0027486C">
      <w:pPr>
        <w:numPr>
          <w:ilvl w:val="0"/>
          <w:numId w:val="3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уровня здоровья воспитанников детского сада;</w:t>
      </w:r>
    </w:p>
    <w:p w:rsidR="00660256" w:rsidRPr="00F029FC" w:rsidRDefault="00660256" w:rsidP="0027486C">
      <w:pPr>
        <w:numPr>
          <w:ilvl w:val="0"/>
          <w:numId w:val="3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анализ организации деятельности детей в течение дня.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10.1.3. </w:t>
      </w:r>
      <w:r w:rsidR="0027486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профессиональной компетентностью педагогов: 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компетентность в образовательной политике;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профессиональную креативность;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профессиональную коммуникативность;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компетентность в области самообразования;</w:t>
      </w:r>
    </w:p>
    <w:p w:rsidR="00660256" w:rsidRPr="00F029FC" w:rsidRDefault="00660256" w:rsidP="0027486C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проверку планов воспитательно-образовательной деятельности.</w:t>
      </w:r>
    </w:p>
    <w:p w:rsidR="0027486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660256" w:rsidRPr="00F029FC" w:rsidRDefault="00660256" w:rsidP="006602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:rsidR="0027486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11.1. Настоящее Положение о внутреннем контроле является локальным нормативным актом </w:t>
      </w:r>
      <w:r w:rsidR="0027486C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ДОУ, принимается на Общем собрании </w:t>
      </w:r>
      <w:r w:rsidR="0027486C">
        <w:rPr>
          <w:rFonts w:ascii="Times New Roman" w:eastAsia="Times New Roman" w:hAnsi="Times New Roman" w:cs="Times New Roman"/>
          <w:sz w:val="24"/>
          <w:szCs w:val="24"/>
        </w:rPr>
        <w:t>трудового коллектива</w:t>
      </w: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27486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7486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7486C" w:rsidRDefault="0027486C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02E8" w:rsidRDefault="004A02E8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Согласовано с Профсоюзным комитетом</w:t>
      </w:r>
    </w:p>
    <w:p w:rsidR="00660256" w:rsidRPr="00F029FC" w:rsidRDefault="00660256" w:rsidP="006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FC">
        <w:rPr>
          <w:rFonts w:ascii="Times New Roman" w:eastAsia="Times New Roman" w:hAnsi="Times New Roman" w:cs="Times New Roman"/>
          <w:sz w:val="24"/>
          <w:szCs w:val="24"/>
        </w:rPr>
        <w:t>Протокол от ___.____. 20____ г. № _____</w:t>
      </w:r>
    </w:p>
    <w:p w:rsidR="009C43DE" w:rsidRPr="00F029FC" w:rsidRDefault="009C43DE" w:rsidP="00660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3DE" w:rsidRPr="00F029FC" w:rsidSect="0066025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9AF"/>
    <w:multiLevelType w:val="multilevel"/>
    <w:tmpl w:val="5EF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D0907"/>
    <w:multiLevelType w:val="multilevel"/>
    <w:tmpl w:val="ED1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1BC4"/>
    <w:multiLevelType w:val="multilevel"/>
    <w:tmpl w:val="BA8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44BA1"/>
    <w:multiLevelType w:val="multilevel"/>
    <w:tmpl w:val="6F0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C23C9"/>
    <w:multiLevelType w:val="multilevel"/>
    <w:tmpl w:val="282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3A9"/>
    <w:multiLevelType w:val="multilevel"/>
    <w:tmpl w:val="55D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D0BCA"/>
    <w:multiLevelType w:val="multilevel"/>
    <w:tmpl w:val="D77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548EA"/>
    <w:multiLevelType w:val="multilevel"/>
    <w:tmpl w:val="0CF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A06F3"/>
    <w:multiLevelType w:val="multilevel"/>
    <w:tmpl w:val="791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7178A"/>
    <w:multiLevelType w:val="multilevel"/>
    <w:tmpl w:val="72E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145C2"/>
    <w:multiLevelType w:val="multilevel"/>
    <w:tmpl w:val="C88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F4EFA"/>
    <w:multiLevelType w:val="multilevel"/>
    <w:tmpl w:val="1A0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74F37"/>
    <w:multiLevelType w:val="multilevel"/>
    <w:tmpl w:val="686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41A8C"/>
    <w:multiLevelType w:val="multilevel"/>
    <w:tmpl w:val="3ED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609D3"/>
    <w:multiLevelType w:val="multilevel"/>
    <w:tmpl w:val="39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B2DC2"/>
    <w:multiLevelType w:val="multilevel"/>
    <w:tmpl w:val="6BC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8453F"/>
    <w:multiLevelType w:val="multilevel"/>
    <w:tmpl w:val="6AE0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24DAE"/>
    <w:multiLevelType w:val="multilevel"/>
    <w:tmpl w:val="B78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7638B"/>
    <w:multiLevelType w:val="multilevel"/>
    <w:tmpl w:val="2F0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37F95"/>
    <w:multiLevelType w:val="multilevel"/>
    <w:tmpl w:val="9A6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12906"/>
    <w:multiLevelType w:val="multilevel"/>
    <w:tmpl w:val="30C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C4F81"/>
    <w:multiLevelType w:val="multilevel"/>
    <w:tmpl w:val="8DE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10A32"/>
    <w:multiLevelType w:val="multilevel"/>
    <w:tmpl w:val="918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31DCB"/>
    <w:multiLevelType w:val="multilevel"/>
    <w:tmpl w:val="567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374C9F"/>
    <w:multiLevelType w:val="multilevel"/>
    <w:tmpl w:val="5A0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66129"/>
    <w:multiLevelType w:val="multilevel"/>
    <w:tmpl w:val="801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57490"/>
    <w:multiLevelType w:val="multilevel"/>
    <w:tmpl w:val="002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E43BB"/>
    <w:multiLevelType w:val="multilevel"/>
    <w:tmpl w:val="6270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A46A6"/>
    <w:multiLevelType w:val="multilevel"/>
    <w:tmpl w:val="0120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537D9"/>
    <w:multiLevelType w:val="multilevel"/>
    <w:tmpl w:val="647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83C3A"/>
    <w:multiLevelType w:val="multilevel"/>
    <w:tmpl w:val="60A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C71BA"/>
    <w:multiLevelType w:val="multilevel"/>
    <w:tmpl w:val="905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C65E63"/>
    <w:multiLevelType w:val="multilevel"/>
    <w:tmpl w:val="798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D1111"/>
    <w:multiLevelType w:val="multilevel"/>
    <w:tmpl w:val="F68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10072"/>
    <w:multiLevelType w:val="multilevel"/>
    <w:tmpl w:val="9C9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342AF"/>
    <w:multiLevelType w:val="multilevel"/>
    <w:tmpl w:val="D18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5444D"/>
    <w:multiLevelType w:val="multilevel"/>
    <w:tmpl w:val="131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D5779C"/>
    <w:multiLevelType w:val="multilevel"/>
    <w:tmpl w:val="EA0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23"/>
  </w:num>
  <w:num w:numId="5">
    <w:abstractNumId w:val="31"/>
  </w:num>
  <w:num w:numId="6">
    <w:abstractNumId w:val="14"/>
  </w:num>
  <w:num w:numId="7">
    <w:abstractNumId w:val="1"/>
  </w:num>
  <w:num w:numId="8">
    <w:abstractNumId w:val="6"/>
  </w:num>
  <w:num w:numId="9">
    <w:abstractNumId w:val="17"/>
  </w:num>
  <w:num w:numId="10">
    <w:abstractNumId w:val="4"/>
  </w:num>
  <w:num w:numId="11">
    <w:abstractNumId w:val="27"/>
  </w:num>
  <w:num w:numId="12">
    <w:abstractNumId w:val="19"/>
  </w:num>
  <w:num w:numId="13">
    <w:abstractNumId w:val="11"/>
  </w:num>
  <w:num w:numId="14">
    <w:abstractNumId w:val="9"/>
  </w:num>
  <w:num w:numId="15">
    <w:abstractNumId w:val="32"/>
  </w:num>
  <w:num w:numId="16">
    <w:abstractNumId w:val="28"/>
  </w:num>
  <w:num w:numId="17">
    <w:abstractNumId w:val="37"/>
  </w:num>
  <w:num w:numId="18">
    <w:abstractNumId w:val="25"/>
  </w:num>
  <w:num w:numId="19">
    <w:abstractNumId w:val="35"/>
  </w:num>
  <w:num w:numId="20">
    <w:abstractNumId w:val="21"/>
  </w:num>
  <w:num w:numId="21">
    <w:abstractNumId w:val="36"/>
  </w:num>
  <w:num w:numId="22">
    <w:abstractNumId w:val="13"/>
  </w:num>
  <w:num w:numId="23">
    <w:abstractNumId w:val="29"/>
  </w:num>
  <w:num w:numId="24">
    <w:abstractNumId w:val="5"/>
  </w:num>
  <w:num w:numId="25">
    <w:abstractNumId w:val="24"/>
  </w:num>
  <w:num w:numId="26">
    <w:abstractNumId w:val="20"/>
  </w:num>
  <w:num w:numId="27">
    <w:abstractNumId w:val="10"/>
  </w:num>
  <w:num w:numId="28">
    <w:abstractNumId w:val="34"/>
  </w:num>
  <w:num w:numId="29">
    <w:abstractNumId w:val="12"/>
  </w:num>
  <w:num w:numId="30">
    <w:abstractNumId w:val="26"/>
  </w:num>
  <w:num w:numId="31">
    <w:abstractNumId w:val="2"/>
  </w:num>
  <w:num w:numId="32">
    <w:abstractNumId w:val="30"/>
  </w:num>
  <w:num w:numId="33">
    <w:abstractNumId w:val="3"/>
  </w:num>
  <w:num w:numId="34">
    <w:abstractNumId w:val="15"/>
  </w:num>
  <w:num w:numId="35">
    <w:abstractNumId w:val="0"/>
  </w:num>
  <w:num w:numId="36">
    <w:abstractNumId w:val="16"/>
  </w:num>
  <w:num w:numId="37">
    <w:abstractNumId w:val="1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84"/>
    <w:rsid w:val="0011367E"/>
    <w:rsid w:val="0027486C"/>
    <w:rsid w:val="00337884"/>
    <w:rsid w:val="004A02E8"/>
    <w:rsid w:val="00660256"/>
    <w:rsid w:val="006716ED"/>
    <w:rsid w:val="006D3975"/>
    <w:rsid w:val="006F0F42"/>
    <w:rsid w:val="00734BF8"/>
    <w:rsid w:val="007D59BE"/>
    <w:rsid w:val="009C43DE"/>
    <w:rsid w:val="00AF176E"/>
    <w:rsid w:val="00B91EAF"/>
    <w:rsid w:val="00F029FC"/>
    <w:rsid w:val="00F31871"/>
    <w:rsid w:val="00F751AB"/>
    <w:rsid w:val="00F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B"/>
  </w:style>
  <w:style w:type="paragraph" w:styleId="1">
    <w:name w:val="heading 1"/>
    <w:basedOn w:val="a"/>
    <w:link w:val="10"/>
    <w:uiPriority w:val="9"/>
    <w:qFormat/>
    <w:rsid w:val="00660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0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02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2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256"/>
    <w:rPr>
      <w:b/>
      <w:bCs/>
    </w:rPr>
  </w:style>
  <w:style w:type="character" w:styleId="a5">
    <w:name w:val="Emphasis"/>
    <w:basedOn w:val="a0"/>
    <w:uiPriority w:val="20"/>
    <w:qFormat/>
    <w:rsid w:val="00660256"/>
    <w:rPr>
      <w:i/>
      <w:iCs/>
    </w:rPr>
  </w:style>
  <w:style w:type="character" w:styleId="a6">
    <w:name w:val="Hyperlink"/>
    <w:basedOn w:val="a0"/>
    <w:uiPriority w:val="99"/>
    <w:semiHidden/>
    <w:unhideWhenUsed/>
    <w:rsid w:val="006602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16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МДОУ №403</cp:lastModifiedBy>
  <cp:revision>4</cp:revision>
  <cp:lastPrinted>2024-11-22T08:39:00Z</cp:lastPrinted>
  <dcterms:created xsi:type="dcterms:W3CDTF">2024-10-26T16:21:00Z</dcterms:created>
  <dcterms:modified xsi:type="dcterms:W3CDTF">2024-11-22T08:43:00Z</dcterms:modified>
</cp:coreProperties>
</file>